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FB37D" w14:textId="77777777" w:rsidR="000D12B6" w:rsidRPr="00260150" w:rsidRDefault="000D12B6">
      <w:pPr>
        <w:tabs>
          <w:tab w:val="left" w:pos="8364"/>
        </w:tabs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val="en-US" w:eastAsia="ru-RU"/>
        </w:rPr>
      </w:pPr>
    </w:p>
    <w:p w14:paraId="23459210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3F012683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2A2F39FF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70D0AD45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109434C5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20B9110E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76D0155B" w14:textId="77777777" w:rsidR="000D12B6" w:rsidRPr="00260150" w:rsidRDefault="000D12B6">
      <w:pPr>
        <w:autoSpaceDE w:val="0"/>
        <w:spacing w:line="228" w:lineRule="auto"/>
        <w:ind w:firstLine="0"/>
        <w:jc w:val="left"/>
        <w:rPr>
          <w:rFonts w:ascii="Liberation Serif" w:hAnsi="Liberation Serif" w:cs="Liberation Serif"/>
          <w:b/>
          <w:bCs/>
          <w:szCs w:val="28"/>
          <w:lang w:eastAsia="ru-RU"/>
        </w:rPr>
      </w:pPr>
    </w:p>
    <w:p w14:paraId="3297B2B6" w14:textId="77777777" w:rsidR="008F075C" w:rsidRPr="008F075C" w:rsidRDefault="00414CC7" w:rsidP="008F075C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О внесении изменений в </w:t>
      </w:r>
      <w:r w:rsid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государственную программу </w:t>
      </w: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Свердловской области </w:t>
      </w:r>
      <w:r w:rsidR="008F075C" w:rsidRPr="008F075C">
        <w:rPr>
          <w:rFonts w:ascii="Liberation Serif" w:hAnsi="Liberation Serif" w:cs="Liberation Serif"/>
          <w:b/>
          <w:bCs/>
          <w:szCs w:val="28"/>
          <w:lang w:eastAsia="ru-RU"/>
        </w:rPr>
        <w:t>«Обеспечение эпизоотического и ветеринарно-санитарного благополучия</w:t>
      </w:r>
    </w:p>
    <w:p w14:paraId="5C80B682" w14:textId="40605F73" w:rsidR="000D12B6" w:rsidRPr="008F075C" w:rsidRDefault="008F075C" w:rsidP="008F075C">
      <w:pPr>
        <w:autoSpaceDE w:val="0"/>
        <w:ind w:firstLine="0"/>
        <w:jc w:val="center"/>
        <w:rPr>
          <w:rFonts w:ascii="Liberation Serif" w:hAnsi="Liberation Serif" w:cs="Liberation Serif"/>
          <w:b/>
          <w:bCs/>
          <w:szCs w:val="28"/>
          <w:lang w:eastAsia="ru-RU"/>
        </w:rPr>
      </w:pP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>Свердловской области до 202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>7</w:t>
      </w:r>
      <w:r w:rsidRPr="008F075C">
        <w:rPr>
          <w:rFonts w:ascii="Liberation Serif" w:hAnsi="Liberation Serif" w:cs="Liberation Serif"/>
          <w:b/>
          <w:bCs/>
          <w:szCs w:val="28"/>
          <w:lang w:eastAsia="ru-RU"/>
        </w:rPr>
        <w:t xml:space="preserve"> года»</w:t>
      </w:r>
      <w:r>
        <w:rPr>
          <w:rFonts w:ascii="Liberation Serif" w:hAnsi="Liberation Serif" w:cs="Liberation Serif"/>
          <w:b/>
          <w:bCs/>
          <w:szCs w:val="28"/>
          <w:lang w:eastAsia="ru-RU"/>
        </w:rPr>
        <w:t xml:space="preserve">, утвержденную постановлением Правительства Свердловской области </w:t>
      </w:r>
      <w:r w:rsidR="00414CC7" w:rsidRPr="008F075C">
        <w:rPr>
          <w:rFonts w:ascii="Liberation Serif" w:hAnsi="Liberation Serif" w:cs="Liberation Serif"/>
          <w:b/>
          <w:bCs/>
          <w:szCs w:val="28"/>
          <w:lang w:eastAsia="ru-RU"/>
        </w:rPr>
        <w:t>от 24.10.2013 № 1299-ПП</w:t>
      </w:r>
    </w:p>
    <w:p w14:paraId="0E6AB7FC" w14:textId="77777777" w:rsidR="000D12B6" w:rsidRPr="008F075C" w:rsidRDefault="000D12B6">
      <w:pPr>
        <w:autoSpaceDE w:val="0"/>
        <w:ind w:firstLine="0"/>
        <w:rPr>
          <w:rFonts w:ascii="Liberation Serif" w:hAnsi="Liberation Serif" w:cs="Liberation Serif"/>
          <w:szCs w:val="28"/>
        </w:rPr>
      </w:pPr>
    </w:p>
    <w:p w14:paraId="2F20F399" w14:textId="77777777" w:rsidR="000D12B6" w:rsidRPr="008F075C" w:rsidRDefault="000D12B6">
      <w:pPr>
        <w:autoSpaceDE w:val="0"/>
        <w:spacing w:line="216" w:lineRule="auto"/>
        <w:ind w:firstLine="0"/>
        <w:rPr>
          <w:rFonts w:ascii="Liberation Serif" w:hAnsi="Liberation Serif" w:cs="Liberation Serif"/>
          <w:szCs w:val="28"/>
        </w:rPr>
      </w:pPr>
    </w:p>
    <w:p w14:paraId="1E2DFF23" w14:textId="26B167BE" w:rsidR="000D12B6" w:rsidRPr="008F075C" w:rsidRDefault="00414CC7">
      <w:pPr>
        <w:autoSpaceDE w:val="0"/>
        <w:rPr>
          <w:rFonts w:ascii="Liberation Serif" w:hAnsi="Liberation Serif" w:cs="Liberation Serif"/>
          <w:szCs w:val="28"/>
        </w:rPr>
      </w:pPr>
      <w:r w:rsidRPr="008F075C">
        <w:rPr>
          <w:rFonts w:ascii="Liberation Serif" w:hAnsi="Liberation Serif" w:cs="Liberation Serif"/>
          <w:szCs w:val="28"/>
          <w:lang w:eastAsia="ru-RU"/>
        </w:rPr>
        <w:t>В соответствии со статьей 101 Областного закона от 10 марта 1999 года</w:t>
      </w:r>
      <w:r w:rsidR="00791158" w:rsidRPr="008F075C">
        <w:rPr>
          <w:rFonts w:ascii="Liberation Serif" w:hAnsi="Liberation Serif" w:cs="Liberation Serif"/>
          <w:szCs w:val="28"/>
          <w:lang w:eastAsia="ru-RU"/>
        </w:rPr>
        <w:br/>
      </w:r>
      <w:r w:rsidRPr="008F075C">
        <w:rPr>
          <w:rFonts w:ascii="Liberation Serif" w:hAnsi="Liberation Serif" w:cs="Liberation Serif"/>
          <w:szCs w:val="28"/>
          <w:lang w:eastAsia="ru-RU"/>
        </w:rPr>
        <w:t>№ </w:t>
      </w:r>
      <w:r w:rsidR="004D6011" w:rsidRPr="008F075C">
        <w:rPr>
          <w:rFonts w:ascii="Liberation Serif" w:hAnsi="Liberation Serif" w:cs="Liberation Serif"/>
          <w:szCs w:val="28"/>
          <w:lang w:eastAsia="ru-RU"/>
        </w:rPr>
        <w:t xml:space="preserve">4-ОЗ </w:t>
      </w:r>
      <w:r w:rsidRPr="008F075C">
        <w:rPr>
          <w:rFonts w:ascii="Liberation Serif" w:hAnsi="Liberation Serif" w:cs="Liberation Serif"/>
          <w:szCs w:val="28"/>
          <w:lang w:eastAsia="ru-RU"/>
        </w:rPr>
        <w:t>«О</w:t>
      </w:r>
      <w:r w:rsidR="004D6011" w:rsidRPr="008F075C">
        <w:rPr>
          <w:rFonts w:ascii="Liberation Serif" w:hAnsi="Liberation Serif" w:cs="Liberation Serif"/>
          <w:szCs w:val="28"/>
          <w:lang w:eastAsia="ru-RU"/>
        </w:rPr>
        <w:t> </w:t>
      </w:r>
      <w:r w:rsidRPr="008F075C">
        <w:rPr>
          <w:rFonts w:ascii="Liberation Serif" w:hAnsi="Liberation Serif" w:cs="Liberation Serif"/>
          <w:szCs w:val="28"/>
          <w:lang w:eastAsia="ru-RU"/>
        </w:rPr>
        <w:t>правовых актах в Свердловской области», Законом Свердловской области от 8 декабря 2021 года № 111-ОЗ «Об областном бюджете на 2022 год и плановый период 2023 и</w:t>
      </w:r>
      <w:r w:rsidR="004D6011" w:rsidRPr="008F075C">
        <w:rPr>
          <w:rFonts w:ascii="Liberation Serif" w:hAnsi="Liberation Serif" w:cs="Liberation Serif"/>
          <w:szCs w:val="28"/>
          <w:lang w:eastAsia="ru-RU"/>
        </w:rPr>
        <w:t> </w:t>
      </w:r>
      <w:r w:rsidRPr="008F075C">
        <w:rPr>
          <w:rFonts w:ascii="Liberation Serif" w:hAnsi="Liberation Serif" w:cs="Liberation Serif"/>
          <w:szCs w:val="28"/>
          <w:lang w:eastAsia="ru-RU"/>
        </w:rPr>
        <w:t>2024</w:t>
      </w:r>
      <w:r w:rsidR="004D6011" w:rsidRPr="008F075C">
        <w:rPr>
          <w:rFonts w:ascii="Liberation Serif" w:hAnsi="Liberation Serif" w:cs="Liberation Serif"/>
          <w:szCs w:val="28"/>
          <w:lang w:eastAsia="ru-RU"/>
        </w:rPr>
        <w:t> </w:t>
      </w:r>
      <w:r w:rsidRPr="008F075C">
        <w:rPr>
          <w:rFonts w:ascii="Liberation Serif" w:hAnsi="Liberation Serif" w:cs="Liberation Serif"/>
          <w:szCs w:val="28"/>
          <w:lang w:eastAsia="ru-RU"/>
        </w:rPr>
        <w:t xml:space="preserve">годов», постановлением Правительства Свердловской области от 17.09.2014 № 790-ПП «Об утверждении Порядка формирования и реализации государственных программ Свердловской области», в целях </w:t>
      </w:r>
      <w:r w:rsidR="00357BF1" w:rsidRPr="008F075C">
        <w:rPr>
          <w:rFonts w:ascii="Liberation Serif" w:hAnsi="Liberation Serif" w:cs="Liberation Serif"/>
          <w:szCs w:val="28"/>
          <w:lang w:eastAsia="ru-RU"/>
        </w:rPr>
        <w:t>повышения эффективности использования бюджетных средств</w:t>
      </w:r>
      <w:r w:rsidR="00CB15E3" w:rsidRPr="008F075C">
        <w:rPr>
          <w:rFonts w:ascii="Liberation Serif" w:hAnsi="Liberation Serif" w:cs="Liberation Serif"/>
          <w:szCs w:val="28"/>
          <w:lang w:eastAsia="ru-RU"/>
        </w:rPr>
        <w:t xml:space="preserve"> и </w:t>
      </w:r>
      <w:r w:rsidRPr="008F075C">
        <w:rPr>
          <w:rFonts w:ascii="Liberation Serif" w:hAnsi="Liberation Serif" w:cs="Liberation Serif"/>
          <w:szCs w:val="28"/>
          <w:lang w:eastAsia="ru-RU"/>
        </w:rPr>
        <w:t>государственного управления в сфере ветерин</w:t>
      </w:r>
      <w:r w:rsidR="00CB15E3" w:rsidRPr="008F075C">
        <w:rPr>
          <w:rFonts w:ascii="Liberation Serif" w:hAnsi="Liberation Serif" w:cs="Liberation Serif"/>
          <w:szCs w:val="28"/>
          <w:lang w:eastAsia="ru-RU"/>
        </w:rPr>
        <w:t>арии Правительство Свердловской </w:t>
      </w:r>
      <w:r w:rsidRPr="008F075C">
        <w:rPr>
          <w:rFonts w:ascii="Liberation Serif" w:hAnsi="Liberation Serif" w:cs="Liberation Serif"/>
          <w:szCs w:val="28"/>
          <w:lang w:eastAsia="ru-RU"/>
        </w:rPr>
        <w:t>области</w:t>
      </w:r>
    </w:p>
    <w:p w14:paraId="65A1B149" w14:textId="77777777" w:rsidR="000D12B6" w:rsidRPr="008F075C" w:rsidRDefault="00414CC7">
      <w:pPr>
        <w:autoSpaceDE w:val="0"/>
        <w:ind w:firstLine="0"/>
        <w:rPr>
          <w:rFonts w:ascii="Liberation Serif" w:hAnsi="Liberation Serif" w:cs="Liberation Serif"/>
          <w:b/>
          <w:szCs w:val="28"/>
          <w:lang w:eastAsia="ru-RU"/>
        </w:rPr>
      </w:pPr>
      <w:r w:rsidRPr="008F075C">
        <w:rPr>
          <w:rFonts w:ascii="Liberation Serif" w:hAnsi="Liberation Serif" w:cs="Liberation Serif"/>
          <w:b/>
          <w:szCs w:val="28"/>
          <w:lang w:eastAsia="ru-RU"/>
        </w:rPr>
        <w:t>ПОСТАНОВЛЯЕТ:</w:t>
      </w:r>
    </w:p>
    <w:p w14:paraId="071B39FB" w14:textId="5BBC2194" w:rsidR="000D12B6" w:rsidRPr="008F075C" w:rsidRDefault="00414CC7" w:rsidP="000F4924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8F075C">
        <w:rPr>
          <w:rFonts w:ascii="Liberation Serif" w:hAnsi="Liberation Serif" w:cs="Liberation Serif"/>
          <w:szCs w:val="28"/>
          <w:lang w:eastAsia="ru-RU"/>
        </w:rPr>
        <w:t xml:space="preserve">1. Внести в </w:t>
      </w:r>
      <w:r w:rsidR="008F075C" w:rsidRPr="008F075C">
        <w:rPr>
          <w:rFonts w:ascii="Liberation Serif" w:hAnsi="Liberation Serif" w:cs="Liberation Serif"/>
          <w:szCs w:val="28"/>
          <w:lang w:eastAsia="ru-RU"/>
        </w:rPr>
        <w:t>государственную программу Свердловской области «Обеспечение эпизоотического и ветеринарно-санитарного благополучия</w:t>
      </w:r>
      <w:r w:rsidR="008F075C">
        <w:rPr>
          <w:rFonts w:ascii="Liberation Serif" w:hAnsi="Liberation Serif" w:cs="Liberation Serif"/>
          <w:szCs w:val="28"/>
          <w:lang w:eastAsia="ru-RU"/>
        </w:rPr>
        <w:t xml:space="preserve"> </w:t>
      </w:r>
      <w:r w:rsidR="008F075C" w:rsidRPr="008F075C">
        <w:rPr>
          <w:rFonts w:ascii="Liberation Serif" w:hAnsi="Liberation Serif" w:cs="Liberation Serif"/>
          <w:szCs w:val="28"/>
          <w:lang w:eastAsia="ru-RU"/>
        </w:rPr>
        <w:t>Свердловской области до 2027 года», утвержденную постановлением Правительства Свердловской области от 24.10.2013 № 1299-ПП</w:t>
      </w:r>
      <w:r w:rsidR="004534C5">
        <w:rPr>
          <w:rFonts w:ascii="Liberation Serif" w:hAnsi="Liberation Serif" w:cs="Liberation Serif"/>
          <w:szCs w:val="28"/>
          <w:lang w:eastAsia="ru-RU"/>
        </w:rPr>
        <w:t xml:space="preserve"> 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(«Областная газета», 2013, 8 ноября, № 525–529) с изменениями, внесенными постановлениями Правительства Свердловской области от 07.05.2014 № 382-ПП,</w:t>
      </w:r>
      <w:r w:rsidR="00174A01" w:rsidRPr="008F075C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от 25.12.2014 № 1197-ПП, от 26.03.2015 № 212-ПП, от 05.08.2015 № 716-ПП, от 24.12.2015 № 1188-ПП, от 13.04.2017 № 258-ПП, от 07.12.2017 № 925-ПП, от 03.05.2018 № 270-ПП, от 06.06.2018 № 367-ПП, от 27.09.2018 № 643-ПП, от 18.04.20</w:t>
      </w:r>
      <w:r w:rsidR="000F4924" w:rsidRPr="008F075C">
        <w:rPr>
          <w:rFonts w:ascii="Liberation Serif" w:hAnsi="Liberation Serif" w:cs="Liberation Serif"/>
          <w:bCs/>
          <w:szCs w:val="28"/>
          <w:lang w:eastAsia="ru-RU"/>
        </w:rPr>
        <w:t>19</w:t>
      </w:r>
      <w:r w:rsidR="000F4924" w:rsidRPr="008F075C">
        <w:rPr>
          <w:rFonts w:ascii="Liberation Serif" w:hAnsi="Liberation Serif" w:cs="Liberation Serif"/>
          <w:bCs/>
          <w:szCs w:val="28"/>
          <w:lang w:eastAsia="ru-RU"/>
        </w:rPr>
        <w:br/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№ 252-ПП, от 16.01.2020 № 22-ПП, от 14.</w:t>
      </w:r>
      <w:r w:rsidR="000F4924" w:rsidRPr="008F075C">
        <w:rPr>
          <w:rFonts w:ascii="Liberation Serif" w:hAnsi="Liberation Serif" w:cs="Liberation Serif"/>
          <w:bCs/>
          <w:szCs w:val="28"/>
          <w:lang w:eastAsia="ru-RU"/>
        </w:rPr>
        <w:t>05.2020 № 308-ПП, от 16.07.2020</w:t>
      </w:r>
      <w:r w:rsidR="00791158" w:rsidRPr="008F075C">
        <w:rPr>
          <w:rFonts w:ascii="Liberation Serif" w:hAnsi="Liberation Serif" w:cs="Liberation Serif"/>
          <w:bCs/>
          <w:szCs w:val="28"/>
          <w:lang w:eastAsia="ru-RU"/>
        </w:rPr>
        <w:br/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№ 480-ПП, от 01.04.2021 № 187-ПП, от 16.07.2021 № 430-ПП</w:t>
      </w:r>
      <w:r w:rsidR="008F075C" w:rsidRPr="008F075C">
        <w:rPr>
          <w:rFonts w:ascii="Liberation Serif" w:hAnsi="Liberation Serif" w:cs="Liberation Serif"/>
          <w:bCs/>
          <w:szCs w:val="28"/>
          <w:lang w:eastAsia="ru-RU"/>
        </w:rPr>
        <w:t>,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 xml:space="preserve">  от 07.04.2022 № 245-ПП </w:t>
      </w:r>
      <w:r w:rsidR="008F075C" w:rsidRPr="008F075C">
        <w:rPr>
          <w:rFonts w:ascii="Liberation Serif" w:hAnsi="Liberation Serif" w:cs="Liberation Serif"/>
          <w:bCs/>
          <w:szCs w:val="28"/>
          <w:lang w:eastAsia="ru-RU"/>
        </w:rPr>
        <w:t>и от 27.09.2022 № 643-ПП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), следующ</w:t>
      </w:r>
      <w:r w:rsidR="00DD383E" w:rsidRPr="008F075C">
        <w:rPr>
          <w:rFonts w:ascii="Liberation Serif" w:hAnsi="Liberation Serif" w:cs="Liberation Serif"/>
          <w:bCs/>
          <w:szCs w:val="28"/>
          <w:lang w:eastAsia="ru-RU"/>
        </w:rPr>
        <w:t>и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е измене</w:t>
      </w:r>
      <w:r w:rsidR="00260150" w:rsidRPr="008F075C">
        <w:rPr>
          <w:rFonts w:ascii="Liberation Serif" w:hAnsi="Liberation Serif" w:cs="Liberation Serif"/>
          <w:bCs/>
          <w:szCs w:val="28"/>
          <w:lang w:eastAsia="ru-RU"/>
        </w:rPr>
        <w:t>ния</w:t>
      </w:r>
      <w:r w:rsidRPr="008F075C">
        <w:rPr>
          <w:rFonts w:ascii="Liberation Serif" w:hAnsi="Liberation Serif" w:cs="Liberation Serif"/>
          <w:bCs/>
          <w:szCs w:val="28"/>
          <w:lang w:eastAsia="ru-RU"/>
        </w:rPr>
        <w:t>:</w:t>
      </w:r>
    </w:p>
    <w:p w14:paraId="74DC1FFA" w14:textId="5B92E7D9" w:rsidR="000D12B6" w:rsidRPr="00507F4B" w:rsidRDefault="004903C3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507F4B">
        <w:rPr>
          <w:rFonts w:ascii="Liberation Serif" w:hAnsi="Liberation Serif" w:cs="Liberation Serif"/>
          <w:szCs w:val="28"/>
        </w:rPr>
        <w:t>1</w:t>
      </w:r>
      <w:r w:rsidR="00414CC7" w:rsidRPr="00507F4B">
        <w:rPr>
          <w:rFonts w:ascii="Liberation Serif" w:hAnsi="Liberation Serif" w:cs="Liberation Serif"/>
          <w:szCs w:val="28"/>
        </w:rPr>
        <w:t xml:space="preserve">) в паспорте в таблице в строке </w:t>
      </w:r>
      <w:r w:rsidR="00381487" w:rsidRPr="00507F4B">
        <w:rPr>
          <w:rFonts w:ascii="Liberation Serif" w:hAnsi="Liberation Serif" w:cs="Liberation Serif"/>
          <w:szCs w:val="28"/>
        </w:rPr>
        <w:t xml:space="preserve">шестой </w:t>
      </w:r>
      <w:r w:rsidR="00414CC7" w:rsidRPr="00507F4B">
        <w:rPr>
          <w:rFonts w:ascii="Liberation Serif" w:hAnsi="Liberation Serif" w:cs="Liberation Serif"/>
          <w:szCs w:val="28"/>
        </w:rPr>
        <w:t>графу вторую изложить в</w:t>
      </w:r>
      <w:r w:rsidR="00C14E7D" w:rsidRPr="00507F4B">
        <w:rPr>
          <w:rFonts w:ascii="Liberation Serif" w:hAnsi="Liberation Serif" w:cs="Liberation Serif"/>
          <w:szCs w:val="28"/>
        </w:rPr>
        <w:t> </w:t>
      </w:r>
      <w:r w:rsidR="00414CC7" w:rsidRPr="00507F4B">
        <w:rPr>
          <w:rFonts w:ascii="Liberation Serif" w:hAnsi="Liberation Serif" w:cs="Liberation Serif"/>
          <w:szCs w:val="28"/>
        </w:rPr>
        <w:t>следующей редакции:</w:t>
      </w:r>
    </w:p>
    <w:p w14:paraId="3BC3A857" w14:textId="6C398248" w:rsidR="000D12B6" w:rsidRPr="00196127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196127">
        <w:rPr>
          <w:rFonts w:ascii="Liberation Serif" w:hAnsi="Liberation Serif" w:cs="Liberation Serif"/>
          <w:bCs/>
          <w:szCs w:val="28"/>
          <w:lang w:eastAsia="ru-RU"/>
        </w:rPr>
        <w:t>«всего – 11</w:t>
      </w:r>
      <w:r w:rsidR="00196127" w:rsidRPr="00196127">
        <w:rPr>
          <w:rFonts w:ascii="Liberation Serif" w:hAnsi="Liberation Serif" w:cs="Liberation Serif"/>
          <w:bCs/>
          <w:szCs w:val="28"/>
          <w:lang w:eastAsia="ru-RU"/>
        </w:rPr>
        <w:t> 539 105,4</w:t>
      </w:r>
      <w:r w:rsidRPr="00196127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5C1DE872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2014 год – 367 127,0 тыс. рублей;</w:t>
      </w:r>
    </w:p>
    <w:p w14:paraId="026B4B4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2015 год – 408 673,7 тыс. рублей;</w:t>
      </w:r>
    </w:p>
    <w:p w14:paraId="693307C1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2016 год – 408 351,9 тыс. рублей;</w:t>
      </w:r>
    </w:p>
    <w:p w14:paraId="65BD5CB7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2017 год – 511 601,6 тыс. рублей;</w:t>
      </w:r>
    </w:p>
    <w:p w14:paraId="2C9AD50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2018 год – 546 151,0 тыс. рублей;</w:t>
      </w:r>
    </w:p>
    <w:p w14:paraId="4AEAA995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2019 год – 993 000,3 тыс. рублей;</w:t>
      </w:r>
    </w:p>
    <w:p w14:paraId="27789CA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lastRenderedPageBreak/>
        <w:t>2020 год – 1 075 888,9 тыс. рублей;</w:t>
      </w:r>
    </w:p>
    <w:p w14:paraId="591DD515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2021 год – 1 040 105,8 тыс. рублей;</w:t>
      </w:r>
    </w:p>
    <w:p w14:paraId="6884657C" w14:textId="602A30D4" w:rsidR="000D12B6" w:rsidRPr="00196127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196127">
        <w:rPr>
          <w:rFonts w:ascii="Liberation Serif" w:hAnsi="Liberation Serif" w:cs="Liberation Serif"/>
          <w:bCs/>
          <w:szCs w:val="28"/>
          <w:lang w:eastAsia="ru-RU"/>
        </w:rPr>
        <w:t>2022 год –</w:t>
      </w:r>
      <w:r w:rsidR="00381487" w:rsidRPr="00196127">
        <w:rPr>
          <w:rFonts w:ascii="Liberation Serif" w:hAnsi="Liberation Serif" w:cs="Liberation Serif"/>
          <w:bCs/>
          <w:szCs w:val="28"/>
          <w:lang w:eastAsia="ru-RU"/>
        </w:rPr>
        <w:t xml:space="preserve"> </w:t>
      </w:r>
      <w:r w:rsidR="004618C6" w:rsidRPr="00196127">
        <w:rPr>
          <w:rFonts w:ascii="Liberation Serif" w:hAnsi="Liberation Serif" w:cs="Liberation Serif"/>
          <w:bCs/>
          <w:szCs w:val="28"/>
          <w:lang w:eastAsia="ru-RU"/>
        </w:rPr>
        <w:t>1</w:t>
      </w:r>
      <w:r w:rsidR="00196127" w:rsidRPr="00196127">
        <w:rPr>
          <w:rFonts w:ascii="Liberation Serif" w:hAnsi="Liberation Serif" w:cs="Liberation Serif"/>
          <w:bCs/>
          <w:szCs w:val="28"/>
          <w:lang w:eastAsia="ru-RU"/>
        </w:rPr>
        <w:t xml:space="preserve"> 114 918,4 </w:t>
      </w:r>
      <w:r w:rsidRPr="00196127">
        <w:rPr>
          <w:rFonts w:ascii="Liberation Serif" w:hAnsi="Liberation Serif" w:cs="Liberation Serif"/>
          <w:bCs/>
          <w:szCs w:val="28"/>
          <w:lang w:eastAsia="ru-RU"/>
        </w:rPr>
        <w:t>тыс. рублей;</w:t>
      </w:r>
    </w:p>
    <w:p w14:paraId="3A36449A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2023 год – 1 026 182,1 тыс. рублей;</w:t>
      </w:r>
    </w:p>
    <w:p w14:paraId="4EF299C4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2024 год – 1 014 894,9 тыс. рублей;</w:t>
      </w:r>
    </w:p>
    <w:p w14:paraId="4C01DB87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2025 год – 1 010</w:t>
      </w:r>
      <w:r w:rsidRPr="00507F4B">
        <w:rPr>
          <w:rFonts w:ascii="Liberation Serif" w:hAnsi="Liberation Serif" w:cs="Liberation Serif"/>
          <w:bCs/>
          <w:szCs w:val="28"/>
          <w:lang w:val="en-US" w:eastAsia="ru-RU"/>
        </w:rPr>
        <w:t> </w:t>
      </w:r>
      <w:r w:rsidRPr="00507F4B">
        <w:rPr>
          <w:rFonts w:ascii="Liberation Serif" w:hAnsi="Liberation Serif" w:cs="Liberation Serif"/>
          <w:bCs/>
          <w:szCs w:val="28"/>
          <w:lang w:eastAsia="ru-RU"/>
        </w:rPr>
        <w:t>736,6 тыс. рублей;</w:t>
      </w:r>
    </w:p>
    <w:p w14:paraId="7E4FB66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2026 год – 1 010</w:t>
      </w:r>
      <w:r w:rsidRPr="00507F4B">
        <w:rPr>
          <w:rFonts w:ascii="Liberation Serif" w:hAnsi="Liberation Serif" w:cs="Liberation Serif"/>
          <w:bCs/>
          <w:szCs w:val="28"/>
          <w:lang w:val="en-US" w:eastAsia="ru-RU"/>
        </w:rPr>
        <w:t> </w:t>
      </w:r>
      <w:r w:rsidRPr="00507F4B">
        <w:rPr>
          <w:rFonts w:ascii="Liberation Serif" w:hAnsi="Liberation Serif" w:cs="Liberation Serif"/>
          <w:bCs/>
          <w:szCs w:val="28"/>
          <w:lang w:eastAsia="ru-RU"/>
        </w:rPr>
        <w:t>736,6 тыс. рублей;</w:t>
      </w:r>
    </w:p>
    <w:p w14:paraId="5314E6D4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2027 год – 1 010</w:t>
      </w:r>
      <w:r w:rsidRPr="00507F4B">
        <w:rPr>
          <w:rFonts w:ascii="Liberation Serif" w:hAnsi="Liberation Serif" w:cs="Liberation Serif"/>
          <w:bCs/>
          <w:szCs w:val="28"/>
          <w:lang w:val="en-US" w:eastAsia="ru-RU"/>
        </w:rPr>
        <w:t> </w:t>
      </w:r>
      <w:r w:rsidRPr="00507F4B">
        <w:rPr>
          <w:rFonts w:ascii="Liberation Serif" w:hAnsi="Liberation Serif" w:cs="Liberation Serif"/>
          <w:bCs/>
          <w:szCs w:val="28"/>
          <w:lang w:eastAsia="ru-RU"/>
        </w:rPr>
        <w:t>736,6 тыс. рублей;</w:t>
      </w:r>
    </w:p>
    <w:p w14:paraId="63E83E6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из них:</w:t>
      </w:r>
    </w:p>
    <w:p w14:paraId="5FAE40F7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федеральный бюджет – 35 548,8 тыс. рублей,</w:t>
      </w:r>
    </w:p>
    <w:p w14:paraId="3AFF3E3D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6D038353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2022 год – 12 636,7 тыс. рублей;</w:t>
      </w:r>
    </w:p>
    <w:p w14:paraId="3AD1E6D6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2023 год – 18 415,3 тыс. рублей;</w:t>
      </w:r>
    </w:p>
    <w:p w14:paraId="219177EF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2024 год – 4496,8 тыс. рублей;</w:t>
      </w:r>
    </w:p>
    <w:p w14:paraId="64B2DDA5" w14:textId="19021556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областной бюджет – 7 32</w:t>
      </w:r>
      <w:r w:rsidR="004618C6" w:rsidRPr="00507F4B">
        <w:rPr>
          <w:rFonts w:ascii="Liberation Serif" w:hAnsi="Liberation Serif" w:cs="Liberation Serif"/>
          <w:bCs/>
          <w:szCs w:val="28"/>
          <w:lang w:eastAsia="ru-RU"/>
        </w:rPr>
        <w:t>2 387,3</w:t>
      </w:r>
      <w:r w:rsidRPr="00507F4B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рублей,</w:t>
      </w:r>
    </w:p>
    <w:p w14:paraId="3CEDEA45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0E411F0E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2014 год – 367 127,0 тыс. рублей;</w:t>
      </w:r>
    </w:p>
    <w:p w14:paraId="73510239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2015 год – 408 673,7 тыс. рублей;</w:t>
      </w:r>
    </w:p>
    <w:p w14:paraId="05CF3002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2016 год – 408 351,9 тыс. рублей;</w:t>
      </w:r>
    </w:p>
    <w:p w14:paraId="78717465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2017 год – 511 601,6 тыс. рублей;</w:t>
      </w:r>
    </w:p>
    <w:p w14:paraId="338B4552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2018 год – 546 151,0 тыс. рублей;</w:t>
      </w:r>
    </w:p>
    <w:p w14:paraId="00EF33BC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2019 год – 580 976,1 тыс. рублей;</w:t>
      </w:r>
    </w:p>
    <w:p w14:paraId="73A057B6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2020 год – 579 056,7 тыс. рублей;</w:t>
      </w:r>
    </w:p>
    <w:p w14:paraId="6951C598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2021 год – 546 899,2 тыс. рублей;</w:t>
      </w:r>
    </w:p>
    <w:p w14:paraId="011653EE" w14:textId="532E82F1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2022 год – 5</w:t>
      </w:r>
      <w:r w:rsidR="004618C6" w:rsidRPr="00507F4B">
        <w:rPr>
          <w:rFonts w:ascii="Liberation Serif" w:hAnsi="Liberation Serif" w:cs="Liberation Serif"/>
          <w:bCs/>
          <w:szCs w:val="28"/>
          <w:lang w:eastAsia="ru-RU"/>
        </w:rPr>
        <w:t>65 508,5</w:t>
      </w:r>
      <w:r w:rsidRPr="00507F4B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509E80AA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2023 год – 560 916,9 тыс. рублей;</w:t>
      </w:r>
    </w:p>
    <w:p w14:paraId="6BBAE43B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2024 год – 561 527,3 тыс. рублей;</w:t>
      </w:r>
    </w:p>
    <w:p w14:paraId="7BD29501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2025 год – 561 865,8 тыс. рублей;</w:t>
      </w:r>
    </w:p>
    <w:p w14:paraId="58AB4504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2026 год – 561 865,8 тыс. рублей;</w:t>
      </w:r>
    </w:p>
    <w:p w14:paraId="3D839BD2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2027 год – 561 865,8 тыс. рублей;</w:t>
      </w:r>
    </w:p>
    <w:p w14:paraId="7CFD9A4E" w14:textId="0CDD5C1C" w:rsidR="000D12B6" w:rsidRPr="00196127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196127">
        <w:rPr>
          <w:rFonts w:ascii="Liberation Serif" w:hAnsi="Liberation Serif" w:cs="Liberation Serif"/>
          <w:bCs/>
          <w:szCs w:val="28"/>
          <w:lang w:eastAsia="ru-RU"/>
        </w:rPr>
        <w:t>внебюджетные источники – 4</w:t>
      </w:r>
      <w:r w:rsidR="00196127" w:rsidRPr="00196127">
        <w:rPr>
          <w:rFonts w:ascii="Liberation Serif" w:hAnsi="Liberation Serif" w:cs="Liberation Serif"/>
          <w:bCs/>
          <w:szCs w:val="28"/>
          <w:lang w:eastAsia="ru-RU"/>
        </w:rPr>
        <w:t> 181 169,3</w:t>
      </w:r>
      <w:r w:rsidRPr="00196127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рублей,</w:t>
      </w:r>
    </w:p>
    <w:p w14:paraId="2815AC6E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в том числе:</w:t>
      </w:r>
    </w:p>
    <w:p w14:paraId="6284C8CF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2019 год – 412 024,2 тыс. рублей;</w:t>
      </w:r>
    </w:p>
    <w:p w14:paraId="1B1886AB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2020 год – 496 832,2 тыс. рублей;</w:t>
      </w:r>
    </w:p>
    <w:p w14:paraId="16F2FCF4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2021 год – 493 206,6 тыс. рублей;</w:t>
      </w:r>
    </w:p>
    <w:p w14:paraId="02DEE447" w14:textId="748C171F" w:rsidR="000D12B6" w:rsidRPr="00196127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196127">
        <w:rPr>
          <w:rFonts w:ascii="Liberation Serif" w:hAnsi="Liberation Serif" w:cs="Liberation Serif"/>
          <w:bCs/>
          <w:szCs w:val="28"/>
          <w:lang w:eastAsia="ru-RU"/>
        </w:rPr>
        <w:t xml:space="preserve">2022 год – </w:t>
      </w:r>
      <w:r w:rsidR="00196127" w:rsidRPr="00196127">
        <w:rPr>
          <w:rFonts w:ascii="Liberation Serif" w:hAnsi="Liberation Serif" w:cs="Liberation Serif"/>
          <w:bCs/>
          <w:szCs w:val="28"/>
          <w:lang w:eastAsia="ru-RU"/>
        </w:rPr>
        <w:t>536 773,2</w:t>
      </w:r>
      <w:r w:rsidRPr="00196127">
        <w:rPr>
          <w:rFonts w:ascii="Liberation Serif" w:hAnsi="Liberation Serif" w:cs="Liberation Serif"/>
          <w:bCs/>
          <w:szCs w:val="28"/>
          <w:lang w:eastAsia="ru-RU"/>
        </w:rPr>
        <w:t xml:space="preserve"> тыс. рублей;</w:t>
      </w:r>
    </w:p>
    <w:p w14:paraId="3BE81DC8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2023 год – 446 849,9 тыс. рублей;</w:t>
      </w:r>
    </w:p>
    <w:p w14:paraId="52CB5F05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2024 год – 448 870,8 тыс. рублей;</w:t>
      </w:r>
    </w:p>
    <w:p w14:paraId="5F0919BB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2025 год – 448 870,8 тыс. рублей;</w:t>
      </w:r>
    </w:p>
    <w:p w14:paraId="7B2D0FBE" w14:textId="77777777" w:rsidR="000D12B6" w:rsidRPr="00507F4B" w:rsidRDefault="00414CC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2026 год – 448 870,8 тыс. рублей;</w:t>
      </w:r>
    </w:p>
    <w:p w14:paraId="0AC1F30C" w14:textId="2270A424" w:rsidR="000D12B6" w:rsidRDefault="00414CC7" w:rsidP="00174A01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 w:rsidRPr="00507F4B">
        <w:rPr>
          <w:rFonts w:ascii="Liberation Serif" w:hAnsi="Liberation Serif" w:cs="Liberation Serif"/>
          <w:bCs/>
          <w:szCs w:val="28"/>
          <w:lang w:eastAsia="ru-RU"/>
        </w:rPr>
        <w:t>2027 год – 448 870,8 тыс. рублей»;</w:t>
      </w:r>
    </w:p>
    <w:p w14:paraId="5655B29F" w14:textId="7D53835B" w:rsidR="00DA7FF0" w:rsidRDefault="00DA7FF0" w:rsidP="00174A01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>
        <w:rPr>
          <w:rFonts w:ascii="Liberation Serif" w:hAnsi="Liberation Serif" w:cs="Liberation Serif"/>
          <w:bCs/>
          <w:szCs w:val="28"/>
          <w:lang w:eastAsia="ru-RU"/>
        </w:rPr>
        <w:t>2) в приложении № 1 в таблице в строке 12 в графе 13 число «421,7» заменить числом «415,8»;</w:t>
      </w:r>
    </w:p>
    <w:p w14:paraId="0BB7E1AB" w14:textId="4B8D6A98" w:rsidR="00DA7FF0" w:rsidRDefault="00DA7FF0" w:rsidP="00DA7FF0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bCs/>
          <w:szCs w:val="28"/>
          <w:lang w:eastAsia="ru-RU"/>
        </w:rPr>
      </w:pPr>
      <w:r>
        <w:rPr>
          <w:rFonts w:ascii="Liberation Serif" w:hAnsi="Liberation Serif" w:cs="Liberation Serif"/>
          <w:bCs/>
          <w:szCs w:val="28"/>
          <w:lang w:eastAsia="ru-RU"/>
        </w:rPr>
        <w:t>3) в приложении № 1 в таблице в строке 18 в графе 13 число «120 059» заме</w:t>
      </w:r>
      <w:r w:rsidR="002551D7">
        <w:rPr>
          <w:rFonts w:ascii="Liberation Serif" w:hAnsi="Liberation Serif" w:cs="Liberation Serif"/>
          <w:bCs/>
          <w:szCs w:val="28"/>
          <w:lang w:eastAsia="ru-RU"/>
        </w:rPr>
        <w:t>н</w:t>
      </w:r>
      <w:r>
        <w:rPr>
          <w:rFonts w:ascii="Liberation Serif" w:hAnsi="Liberation Serif" w:cs="Liberation Serif"/>
          <w:bCs/>
          <w:szCs w:val="28"/>
          <w:lang w:eastAsia="ru-RU"/>
        </w:rPr>
        <w:t>ить числом «129 739»;</w:t>
      </w:r>
    </w:p>
    <w:p w14:paraId="0410A3F1" w14:textId="0E02404A" w:rsidR="00507F4B" w:rsidRPr="00160C75" w:rsidRDefault="002551D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4</w:t>
      </w:r>
      <w:r w:rsidR="00414CC7" w:rsidRPr="00160C75">
        <w:rPr>
          <w:rFonts w:ascii="Liberation Serif" w:hAnsi="Liberation Serif" w:cs="Liberation Serif"/>
          <w:szCs w:val="28"/>
        </w:rPr>
        <w:t>)</w:t>
      </w:r>
      <w:r w:rsidR="00414CC7" w:rsidRPr="00160C75">
        <w:rPr>
          <w:rFonts w:ascii="Liberation Serif" w:hAnsi="Liberation Serif" w:cs="Liberation Serif"/>
          <w:szCs w:val="28"/>
          <w:lang w:val="en-US"/>
        </w:rPr>
        <w:t> </w:t>
      </w:r>
      <w:r w:rsidR="00507F4B" w:rsidRPr="00160C75">
        <w:rPr>
          <w:rFonts w:ascii="Liberation Serif" w:hAnsi="Liberation Serif" w:cs="Liberation Serif"/>
          <w:szCs w:val="28"/>
        </w:rPr>
        <w:t xml:space="preserve">в </w:t>
      </w:r>
      <w:r w:rsidR="00414CC7" w:rsidRPr="00160C75">
        <w:rPr>
          <w:rFonts w:ascii="Liberation Serif" w:hAnsi="Liberation Serif" w:cs="Liberation Serif"/>
          <w:szCs w:val="28"/>
        </w:rPr>
        <w:t>приложени</w:t>
      </w:r>
      <w:r w:rsidR="00507F4B" w:rsidRPr="00160C75">
        <w:rPr>
          <w:rFonts w:ascii="Liberation Serif" w:hAnsi="Liberation Serif" w:cs="Liberation Serif"/>
          <w:szCs w:val="28"/>
        </w:rPr>
        <w:t>и</w:t>
      </w:r>
      <w:r w:rsidR="00414CC7" w:rsidRPr="00160C75">
        <w:rPr>
          <w:rFonts w:ascii="Liberation Serif" w:hAnsi="Liberation Serif" w:cs="Liberation Serif"/>
          <w:szCs w:val="28"/>
        </w:rPr>
        <w:t xml:space="preserve"> № 1 </w:t>
      </w:r>
      <w:r w:rsidR="00507F4B" w:rsidRPr="00160C75">
        <w:rPr>
          <w:rFonts w:ascii="Liberation Serif" w:hAnsi="Liberation Serif" w:cs="Liberation Serif"/>
          <w:szCs w:val="28"/>
        </w:rPr>
        <w:t xml:space="preserve">в таблице в строке 25 в графе 13 </w:t>
      </w:r>
      <w:r w:rsidR="0083731C" w:rsidRPr="00160C75">
        <w:rPr>
          <w:rFonts w:ascii="Liberation Serif" w:hAnsi="Liberation Serif" w:cs="Liberation Serif"/>
          <w:szCs w:val="28"/>
        </w:rPr>
        <w:t>число «34» заменить числом «28»;</w:t>
      </w:r>
    </w:p>
    <w:p w14:paraId="1EB597A0" w14:textId="5D44D4B5" w:rsidR="000D12B6" w:rsidRPr="00160C75" w:rsidRDefault="002551D7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</w:t>
      </w:r>
      <w:r w:rsidR="00414CC7" w:rsidRPr="00160C75">
        <w:rPr>
          <w:rFonts w:ascii="Liberation Serif" w:hAnsi="Liberation Serif" w:cs="Liberation Serif"/>
          <w:szCs w:val="28"/>
        </w:rPr>
        <w:t>) в приложении № 2 таблицу 2 изложи</w:t>
      </w:r>
      <w:r w:rsidR="002A31BF">
        <w:rPr>
          <w:rFonts w:ascii="Liberation Serif" w:hAnsi="Liberation Serif" w:cs="Liberation Serif"/>
          <w:szCs w:val="28"/>
        </w:rPr>
        <w:t>ть в новой редакции (приложение).</w:t>
      </w:r>
    </w:p>
    <w:p w14:paraId="3EF13098" w14:textId="5F4FE4F9" w:rsidR="000D12B6" w:rsidRPr="00160C75" w:rsidRDefault="00160C75">
      <w:pPr>
        <w:widowControl w:val="0"/>
        <w:tabs>
          <w:tab w:val="left" w:pos="1276"/>
        </w:tabs>
        <w:autoSpaceDE w:val="0"/>
        <w:rPr>
          <w:rFonts w:ascii="Liberation Serif" w:hAnsi="Liberation Serif" w:cs="Liberation Serif"/>
          <w:szCs w:val="28"/>
        </w:rPr>
      </w:pPr>
      <w:r w:rsidRPr="00160C75">
        <w:rPr>
          <w:rFonts w:ascii="Liberation Serif" w:hAnsi="Liberation Serif" w:cs="Liberation Serif"/>
          <w:szCs w:val="28"/>
        </w:rPr>
        <w:t>2</w:t>
      </w:r>
      <w:r w:rsidR="00414CC7" w:rsidRPr="00160C75">
        <w:rPr>
          <w:rFonts w:ascii="Liberation Serif" w:hAnsi="Liberation Serif" w:cs="Liberation Serif"/>
          <w:szCs w:val="28"/>
        </w:rPr>
        <w:t>. </w:t>
      </w:r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Настоящее постановление опубликовать на «Официальном интернет-портале правовой информации Свердловской области» (</w:t>
      </w:r>
      <w:r w:rsidR="00414CC7" w:rsidRPr="00160C75">
        <w:rPr>
          <w:rFonts w:ascii="Liberation Serif" w:hAnsi="Liberation Serif" w:cs="Liberation Serif"/>
          <w:bCs/>
          <w:szCs w:val="28"/>
          <w:lang w:val="en-US" w:eastAsia="ru-RU"/>
        </w:rPr>
        <w:t>www</w:t>
      </w:r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.</w:t>
      </w:r>
      <w:proofErr w:type="spellStart"/>
      <w:r w:rsidR="00414CC7" w:rsidRPr="00160C75">
        <w:rPr>
          <w:rFonts w:ascii="Liberation Serif" w:hAnsi="Liberation Serif" w:cs="Liberation Serif"/>
          <w:bCs/>
          <w:szCs w:val="28"/>
          <w:lang w:val="en-US" w:eastAsia="ru-RU"/>
        </w:rPr>
        <w:t>pravo</w:t>
      </w:r>
      <w:proofErr w:type="spellEnd"/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.</w:t>
      </w:r>
      <w:r w:rsidR="00414CC7" w:rsidRPr="00160C75">
        <w:rPr>
          <w:rFonts w:ascii="Liberation Serif" w:hAnsi="Liberation Serif" w:cs="Liberation Serif"/>
          <w:bCs/>
          <w:szCs w:val="28"/>
          <w:lang w:val="en-US" w:eastAsia="ru-RU"/>
        </w:rPr>
        <w:t>g</w:t>
      </w:r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о</w:t>
      </w:r>
      <w:r w:rsidR="00414CC7" w:rsidRPr="00160C75">
        <w:rPr>
          <w:rFonts w:ascii="Liberation Serif" w:hAnsi="Liberation Serif" w:cs="Liberation Serif"/>
          <w:bCs/>
          <w:szCs w:val="28"/>
          <w:lang w:val="en-US" w:eastAsia="ru-RU"/>
        </w:rPr>
        <w:t>v</w:t>
      </w:r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66.</w:t>
      </w:r>
      <w:proofErr w:type="spellStart"/>
      <w:r w:rsidR="00414CC7" w:rsidRPr="00160C75">
        <w:rPr>
          <w:rFonts w:ascii="Liberation Serif" w:hAnsi="Liberation Serif" w:cs="Liberation Serif"/>
          <w:bCs/>
          <w:szCs w:val="28"/>
          <w:lang w:val="en-US" w:eastAsia="ru-RU"/>
        </w:rPr>
        <w:t>ru</w:t>
      </w:r>
      <w:proofErr w:type="spellEnd"/>
      <w:r w:rsidR="00414CC7" w:rsidRPr="00160C75">
        <w:rPr>
          <w:rFonts w:ascii="Liberation Serif" w:hAnsi="Liberation Serif" w:cs="Liberation Serif"/>
          <w:bCs/>
          <w:szCs w:val="28"/>
          <w:lang w:eastAsia="ru-RU"/>
        </w:rPr>
        <w:t>).</w:t>
      </w:r>
    </w:p>
    <w:p w14:paraId="45E1FC4D" w14:textId="77777777" w:rsidR="000D12B6" w:rsidRPr="00160C75" w:rsidRDefault="000D12B6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</w:p>
    <w:p w14:paraId="099901F3" w14:textId="628BB221" w:rsidR="000D12B6" w:rsidRPr="00160C75" w:rsidRDefault="000D12B6">
      <w:pPr>
        <w:autoSpaceDE w:val="0"/>
        <w:ind w:firstLine="0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243D96A6" w14:textId="75B17BC0" w:rsidR="00174A01" w:rsidRPr="00160C75" w:rsidRDefault="00174A01">
      <w:pPr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  <w:r w:rsidRPr="00160C75">
        <w:rPr>
          <w:rFonts w:ascii="Liberation Serif" w:hAnsi="Liberation Serif" w:cs="Liberation Serif"/>
          <w:szCs w:val="28"/>
          <w:lang w:eastAsia="ru-RU"/>
        </w:rPr>
        <w:t xml:space="preserve">Губернатор </w:t>
      </w:r>
    </w:p>
    <w:p w14:paraId="34E56A50" w14:textId="6FC31A0C" w:rsidR="00174A01" w:rsidRPr="00160C75" w:rsidRDefault="00376481" w:rsidP="007A157B">
      <w:pPr>
        <w:tabs>
          <w:tab w:val="left" w:pos="8080"/>
          <w:tab w:val="left" w:pos="8222"/>
        </w:tabs>
        <w:autoSpaceDE w:val="0"/>
        <w:ind w:firstLine="0"/>
        <w:rPr>
          <w:rFonts w:ascii="Liberation Serif" w:hAnsi="Liberation Serif" w:cs="Liberation Serif"/>
          <w:szCs w:val="28"/>
          <w:lang w:eastAsia="ru-RU"/>
        </w:rPr>
      </w:pPr>
      <w:r w:rsidRPr="00160C75">
        <w:rPr>
          <w:rFonts w:ascii="Liberation Serif" w:hAnsi="Liberation Serif" w:cs="Liberation Serif"/>
          <w:szCs w:val="28"/>
          <w:lang w:eastAsia="ru-RU"/>
        </w:rPr>
        <w:t xml:space="preserve">Свердловской </w:t>
      </w:r>
      <w:r w:rsidR="00174A01" w:rsidRPr="00160C75">
        <w:rPr>
          <w:rFonts w:ascii="Liberation Serif" w:hAnsi="Liberation Serif" w:cs="Liberation Serif"/>
          <w:szCs w:val="28"/>
          <w:lang w:eastAsia="ru-RU"/>
        </w:rPr>
        <w:t>об</w:t>
      </w:r>
      <w:r w:rsidRPr="00160C75">
        <w:rPr>
          <w:rFonts w:ascii="Liberation Serif" w:hAnsi="Liberation Serif" w:cs="Liberation Serif"/>
          <w:szCs w:val="28"/>
          <w:lang w:eastAsia="ru-RU"/>
        </w:rPr>
        <w:t>ласти</w:t>
      </w:r>
      <w:r w:rsidRPr="00160C75">
        <w:rPr>
          <w:rFonts w:ascii="Liberation Serif" w:hAnsi="Liberation Serif" w:cs="Liberation Serif"/>
          <w:szCs w:val="28"/>
          <w:lang w:eastAsia="ru-RU"/>
        </w:rPr>
        <w:tab/>
      </w:r>
      <w:r w:rsidR="00174A01" w:rsidRPr="00160C75">
        <w:rPr>
          <w:rFonts w:ascii="Liberation Serif" w:hAnsi="Liberation Serif" w:cs="Liberation Serif"/>
          <w:szCs w:val="28"/>
          <w:lang w:eastAsia="ru-RU"/>
        </w:rPr>
        <w:t>Е.В. </w:t>
      </w:r>
      <w:proofErr w:type="spellStart"/>
      <w:r w:rsidR="00174A01" w:rsidRPr="00160C75">
        <w:rPr>
          <w:rFonts w:ascii="Liberation Serif" w:hAnsi="Liberation Serif" w:cs="Liberation Serif"/>
          <w:szCs w:val="28"/>
          <w:lang w:eastAsia="ru-RU"/>
        </w:rPr>
        <w:t>Куйвашев</w:t>
      </w:r>
      <w:proofErr w:type="spellEnd"/>
    </w:p>
    <w:p w14:paraId="62348D99" w14:textId="5B42956B" w:rsidR="00174A01" w:rsidRPr="00160C75" w:rsidRDefault="00174A01">
      <w:pPr>
        <w:autoSpaceDE w:val="0"/>
        <w:ind w:firstLine="0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43B49B02" w14:textId="77777777" w:rsidR="00174A01" w:rsidRPr="00C94C7B" w:rsidRDefault="00174A01" w:rsidP="00174A01">
      <w:pPr>
        <w:tabs>
          <w:tab w:val="left" w:pos="7797"/>
        </w:tabs>
        <w:autoSpaceDE w:val="0"/>
        <w:ind w:right="2124" w:firstLine="0"/>
        <w:rPr>
          <w:rFonts w:ascii="Liberation Serif" w:hAnsi="Liberation Serif" w:cs="Liberation Serif"/>
          <w:color w:val="FF0000"/>
          <w:szCs w:val="28"/>
          <w:lang w:eastAsia="ru-RU"/>
        </w:rPr>
        <w:sectPr w:rsidR="00174A01" w:rsidRPr="00C94C7B" w:rsidSect="00CB15E3">
          <w:headerReference w:type="default" r:id="rId8"/>
          <w:headerReference w:type="first" r:id="rId9"/>
          <w:pgSz w:w="11906" w:h="16840"/>
          <w:pgMar w:top="1134" w:right="567" w:bottom="1134" w:left="1418" w:header="709" w:footer="720" w:gutter="0"/>
          <w:cols w:space="720"/>
          <w:titlePg/>
        </w:sectPr>
      </w:pPr>
    </w:p>
    <w:p w14:paraId="000BECE3" w14:textId="09288914" w:rsidR="000D12B6" w:rsidRPr="004F682C" w:rsidRDefault="00414CC7" w:rsidP="00B32D64">
      <w:pPr>
        <w:ind w:left="9923" w:firstLine="0"/>
        <w:jc w:val="left"/>
        <w:rPr>
          <w:szCs w:val="28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lastRenderedPageBreak/>
        <w:t xml:space="preserve">Приложение </w:t>
      </w:r>
    </w:p>
    <w:p w14:paraId="648B81F3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к постановлению Правительства</w:t>
      </w:r>
    </w:p>
    <w:p w14:paraId="57053E0A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Свердловской области</w:t>
      </w:r>
    </w:p>
    <w:p w14:paraId="7F29E949" w14:textId="77777777" w:rsidR="000D12B6" w:rsidRPr="004F682C" w:rsidRDefault="00414CC7" w:rsidP="00B32D64">
      <w:pPr>
        <w:ind w:left="9923" w:firstLine="0"/>
        <w:jc w:val="left"/>
        <w:rPr>
          <w:rFonts w:ascii="Liberation Serif" w:hAnsi="Liberation Serif" w:cs="Liberation Serif"/>
          <w:szCs w:val="28"/>
          <w:lang w:eastAsia="ru-RU"/>
        </w:rPr>
      </w:pPr>
      <w:r w:rsidRPr="004F682C">
        <w:rPr>
          <w:rFonts w:ascii="Liberation Serif" w:hAnsi="Liberation Serif" w:cs="Liberation Serif"/>
          <w:szCs w:val="28"/>
          <w:lang w:eastAsia="ru-RU"/>
        </w:rPr>
        <w:t>от_______________№ _________</w:t>
      </w:r>
    </w:p>
    <w:p w14:paraId="05E785B1" w14:textId="77777777" w:rsidR="000D12B6" w:rsidRPr="00C94C7B" w:rsidRDefault="000D12B6">
      <w:pPr>
        <w:shd w:val="clear" w:color="auto" w:fill="FFFFFF"/>
        <w:suppressAutoHyphens w:val="0"/>
        <w:ind w:firstLine="0"/>
        <w:jc w:val="right"/>
        <w:textAlignment w:val="auto"/>
        <w:rPr>
          <w:rFonts w:ascii="Liberation Serif" w:hAnsi="Liberation Serif"/>
          <w:szCs w:val="28"/>
          <w:lang w:eastAsia="ru-RU"/>
        </w:rPr>
      </w:pPr>
    </w:p>
    <w:p w14:paraId="1E0087A2" w14:textId="77777777" w:rsidR="000D12B6" w:rsidRPr="00C94C7B" w:rsidRDefault="000D12B6">
      <w:pPr>
        <w:shd w:val="clear" w:color="auto" w:fill="FFFFFF"/>
        <w:suppressAutoHyphens w:val="0"/>
        <w:ind w:firstLine="0"/>
        <w:jc w:val="right"/>
        <w:textAlignment w:val="auto"/>
        <w:rPr>
          <w:rFonts w:ascii="Liberation Serif" w:hAnsi="Liberation Serif"/>
          <w:szCs w:val="28"/>
          <w:lang w:eastAsia="ru-RU"/>
        </w:rPr>
      </w:pPr>
    </w:p>
    <w:p w14:paraId="041B40FA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ПЛАН</w:t>
      </w:r>
    </w:p>
    <w:p w14:paraId="249856AB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мероприятий по выполнению государственной программы Свердловской области «Обеспечение эпизоотического</w:t>
      </w:r>
    </w:p>
    <w:p w14:paraId="0341992B" w14:textId="77777777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>и ветеринарно-санитарного благополучия Свердловской области до 2027 года»</w:t>
      </w:r>
    </w:p>
    <w:p w14:paraId="069DBF32" w14:textId="10597FD0" w:rsidR="000D12B6" w:rsidRPr="00C94C7B" w:rsidRDefault="00414CC7">
      <w:pPr>
        <w:shd w:val="clear" w:color="auto" w:fill="FFFFFF"/>
        <w:suppressAutoHyphens w:val="0"/>
        <w:ind w:firstLine="0"/>
        <w:jc w:val="center"/>
        <w:textAlignment w:val="auto"/>
        <w:rPr>
          <w:rFonts w:ascii="Liberation Serif" w:hAnsi="Liberation Serif" w:cs="Liberation Serif"/>
          <w:b/>
          <w:szCs w:val="28"/>
          <w:lang w:eastAsia="ru-RU"/>
        </w:rPr>
      </w:pPr>
      <w:r w:rsidRPr="00C94C7B">
        <w:rPr>
          <w:rFonts w:ascii="Liberation Serif" w:hAnsi="Liberation Serif" w:cs="Liberation Serif"/>
          <w:b/>
          <w:szCs w:val="28"/>
          <w:lang w:eastAsia="ru-RU"/>
        </w:rPr>
        <w:t xml:space="preserve">на период </w:t>
      </w:r>
      <w:r w:rsidR="00CD31C1" w:rsidRPr="00C94C7B">
        <w:rPr>
          <w:rFonts w:ascii="Liberation Serif" w:hAnsi="Liberation Serif" w:cs="Liberation Serif"/>
          <w:b/>
          <w:szCs w:val="28"/>
          <w:lang w:eastAsia="ru-RU"/>
        </w:rPr>
        <w:t>2021–2027 </w:t>
      </w:r>
      <w:r w:rsidRPr="00C94C7B">
        <w:rPr>
          <w:rFonts w:ascii="Liberation Serif" w:hAnsi="Liberation Serif" w:cs="Liberation Serif"/>
          <w:b/>
          <w:szCs w:val="28"/>
          <w:lang w:eastAsia="ru-RU"/>
        </w:rPr>
        <w:t>годов</w:t>
      </w:r>
    </w:p>
    <w:p w14:paraId="6CBC99F6" w14:textId="47A3B049" w:rsidR="000D12B6" w:rsidRPr="00C94C7B" w:rsidRDefault="000D12B6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p w14:paraId="6DAECC57" w14:textId="77777777" w:rsidR="00192BD9" w:rsidRPr="00C94C7B" w:rsidRDefault="00192BD9">
      <w:pPr>
        <w:ind w:left="10490" w:firstLine="0"/>
        <w:jc w:val="left"/>
        <w:rPr>
          <w:rFonts w:ascii="Liberation Serif" w:hAnsi="Liberation Serif" w:cs="Liberation Serif"/>
          <w:szCs w:val="28"/>
          <w:lang w:eastAsia="ru-RU"/>
        </w:rPr>
      </w:pPr>
    </w:p>
    <w:tbl>
      <w:tblPr>
        <w:tblW w:w="146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2775"/>
        <w:gridCol w:w="853"/>
        <w:gridCol w:w="1134"/>
        <w:gridCol w:w="1135"/>
        <w:gridCol w:w="1190"/>
        <w:gridCol w:w="1191"/>
        <w:gridCol w:w="1190"/>
        <w:gridCol w:w="1125"/>
        <w:gridCol w:w="1135"/>
        <w:gridCol w:w="1118"/>
        <w:gridCol w:w="993"/>
      </w:tblGrid>
      <w:tr w:rsidR="00C94C7B" w:rsidRPr="00C94C7B" w14:paraId="2AAF9F8E" w14:textId="77777777" w:rsidTr="00D14AF9">
        <w:trPr>
          <w:trHeight w:val="509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050" w14:textId="77777777" w:rsidR="000D12B6" w:rsidRPr="00C94C7B" w:rsidRDefault="00414CC7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Но-мер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стро-ки</w:t>
            </w:r>
            <w:proofErr w:type="spellEnd"/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5C31" w14:textId="77777777" w:rsidR="000D12B6" w:rsidRPr="00C94C7B" w:rsidRDefault="00414CC7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Наименование мероприятия, источники ресурсного обеспечения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7016" w14:textId="77777777" w:rsidR="000D12B6" w:rsidRPr="00C94C7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Код</w:t>
            </w:r>
          </w:p>
          <w:p w14:paraId="6C58BCE1" w14:textId="77777777" w:rsidR="000D12B6" w:rsidRPr="00C94C7B" w:rsidRDefault="00414CC7">
            <w:pPr>
              <w:ind w:left="-108" w:firstLine="0"/>
              <w:jc w:val="center"/>
            </w:pP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феде-раль-ного</w:t>
            </w:r>
            <w:proofErr w:type="spell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 проекта</w:t>
            </w:r>
          </w:p>
        </w:tc>
        <w:tc>
          <w:tcPr>
            <w:tcW w:w="9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E91E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Объем расходов за счет всех источников ресурсного обеспечения</w:t>
            </w:r>
          </w:p>
          <w:p w14:paraId="3EC5F499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(тыс. рублей)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55D1C" w14:textId="30AD681E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Номера целевых </w:t>
            </w:r>
            <w:proofErr w:type="gram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показа</w:t>
            </w:r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телей</w:t>
            </w:r>
            <w:proofErr w:type="spellEnd"/>
            <w:proofErr w:type="gram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,</w:t>
            </w:r>
          </w:p>
          <w:p w14:paraId="3F11D89C" w14:textId="7C8B16B7" w:rsidR="000D12B6" w:rsidRPr="00C94C7B" w:rsidRDefault="00414CC7">
            <w:pPr>
              <w:ind w:firstLine="0"/>
              <w:jc w:val="center"/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 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дости</w:t>
            </w:r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-же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ние</w:t>
            </w:r>
            <w:proofErr w:type="spellEnd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 которых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направ</w:t>
            </w:r>
            <w:proofErr w:type="spellEnd"/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лены </w:t>
            </w:r>
            <w:proofErr w:type="spellStart"/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меро</w:t>
            </w:r>
            <w:proofErr w:type="spellEnd"/>
            <w:r w:rsidR="00B32D64"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-</w:t>
            </w: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приятия</w:t>
            </w:r>
          </w:p>
        </w:tc>
      </w:tr>
      <w:tr w:rsidR="00C94C7B" w:rsidRPr="00C94C7B" w14:paraId="481B38DA" w14:textId="77777777" w:rsidTr="00D14AF9">
        <w:trPr>
          <w:trHeight w:val="25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DDFC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C664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CCDB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E84A" w14:textId="77777777" w:rsidR="000D12B6" w:rsidRPr="00C94C7B" w:rsidRDefault="00414CC7">
            <w:pPr>
              <w:ind w:left="-101" w:right="-115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всего</w:t>
            </w:r>
          </w:p>
          <w:p w14:paraId="74164D19" w14:textId="77777777" w:rsidR="000D12B6" w:rsidRPr="00C94C7B" w:rsidRDefault="000D12B6">
            <w:pPr>
              <w:jc w:val="center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BFC8" w14:textId="77777777" w:rsidR="000D12B6" w:rsidRPr="00C94C7B" w:rsidRDefault="00414CC7">
            <w:pPr>
              <w:ind w:left="-109" w:firstLine="109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2021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0D55" w14:textId="77777777" w:rsidR="000D12B6" w:rsidRPr="00C94C7B" w:rsidRDefault="00414CC7">
            <w:pPr>
              <w:ind w:left="-108" w:firstLine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2022 год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6020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2023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9B58" w14:textId="77777777" w:rsidR="000D12B6" w:rsidRPr="00C94C7B" w:rsidRDefault="00414CC7">
            <w:pPr>
              <w:ind w:left="-107" w:right="-118" w:firstLine="107"/>
              <w:jc w:val="center"/>
              <w:rPr>
                <w:rFonts w:ascii="Liberation Serif" w:hAnsi="Liberation Serif" w:cs="Liberation Serif"/>
                <w:sz w:val="22"/>
              </w:rPr>
            </w:pPr>
            <w:r w:rsidRPr="00C94C7B">
              <w:rPr>
                <w:rFonts w:ascii="Liberation Serif" w:hAnsi="Liberation Serif" w:cs="Liberation Serif"/>
                <w:sz w:val="22"/>
              </w:rPr>
              <w:t>2024 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E5224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FA61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2026 год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F4A22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sz w:val="22"/>
                <w:lang w:eastAsia="ru-RU"/>
              </w:rPr>
              <w:t>2027 год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BCD9A" w14:textId="77777777" w:rsidR="00EB4B62" w:rsidRPr="00C94C7B" w:rsidRDefault="00EB4B62">
            <w:pPr>
              <w:suppressAutoHyphens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5760EDF8" w14:textId="77777777" w:rsidR="000D12B6" w:rsidRPr="00C94C7B" w:rsidRDefault="000D12B6">
      <w:pPr>
        <w:spacing w:line="24" w:lineRule="auto"/>
        <w:rPr>
          <w:rFonts w:ascii="Liberation Serif" w:hAnsi="Liberation Serif" w:cs="Liberation Serif"/>
          <w:sz w:val="4"/>
          <w:szCs w:val="4"/>
        </w:rPr>
      </w:pPr>
    </w:p>
    <w:tbl>
      <w:tblPr>
        <w:tblW w:w="14580" w:type="dxa"/>
        <w:tblInd w:w="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775"/>
        <w:gridCol w:w="853"/>
        <w:gridCol w:w="1134"/>
        <w:gridCol w:w="1135"/>
        <w:gridCol w:w="1190"/>
        <w:gridCol w:w="1191"/>
        <w:gridCol w:w="1190"/>
        <w:gridCol w:w="1125"/>
        <w:gridCol w:w="1135"/>
        <w:gridCol w:w="1118"/>
        <w:gridCol w:w="993"/>
      </w:tblGrid>
      <w:tr w:rsidR="00C94C7B" w:rsidRPr="00C94C7B" w14:paraId="6A3D65FC" w14:textId="77777777" w:rsidTr="00D14AF9">
        <w:trPr>
          <w:tblHeader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16B7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393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629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8370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4331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9109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BEC5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3D66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51D83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A11EA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E2A5C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B1B6" w14:textId="77777777" w:rsidR="000D12B6" w:rsidRPr="00C94C7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C94C7B">
              <w:rPr>
                <w:rFonts w:ascii="Liberation Serif" w:hAnsi="Liberation Serif" w:cs="Liberation Serif"/>
                <w:bCs/>
                <w:sz w:val="22"/>
                <w:lang w:eastAsia="ru-RU"/>
              </w:rPr>
              <w:t>12</w:t>
            </w:r>
          </w:p>
        </w:tc>
      </w:tr>
      <w:tr w:rsidR="00C94C7B" w:rsidRPr="00C94C7B" w14:paraId="189AC84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70B4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8268" w14:textId="77777777" w:rsidR="000D12B6" w:rsidRPr="000764B6" w:rsidRDefault="00414CC7">
            <w:pPr>
              <w:ind w:firstLine="0"/>
              <w:jc w:val="left"/>
            </w:pPr>
            <w:r w:rsidRPr="000764B6">
              <w:rPr>
                <w:rFonts w:ascii="Liberation Serif" w:hAnsi="Liberation Serif" w:cs="Liberation Serif"/>
                <w:sz w:val="22"/>
              </w:rPr>
              <w:t>Всего по</w:t>
            </w:r>
            <w:r w:rsidRPr="000764B6">
              <w:rPr>
                <w:rFonts w:ascii="Liberation Serif" w:hAnsi="Liberation Serif" w:cs="Liberation Serif"/>
                <w:sz w:val="22"/>
                <w:lang w:val="en-US"/>
              </w:rPr>
              <w:t> </w:t>
            </w:r>
            <w:r w:rsidRPr="000764B6">
              <w:rPr>
                <w:rFonts w:ascii="Liberation Serif" w:hAnsi="Liberation Serif" w:cs="Liberation Serif"/>
                <w:sz w:val="22"/>
              </w:rPr>
              <w:t>государственной программе</w:t>
            </w:r>
          </w:p>
          <w:p w14:paraId="7DB5A186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9867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71AC" w14:textId="2BDFDB96" w:rsidR="000D12B6" w:rsidRPr="00F97051" w:rsidRDefault="004C0EC8" w:rsidP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  <w:lang w:val="en-US"/>
              </w:rPr>
              <w:t>7</w:t>
            </w:r>
            <w:r w:rsidR="00F97051" w:rsidRPr="00F97051">
              <w:rPr>
                <w:rFonts w:ascii="Liberation Serif" w:hAnsi="Liberation Serif" w:cs="Liberation Serif"/>
                <w:sz w:val="22"/>
                <w:lang w:val="en-US"/>
              </w:rPr>
              <w:t> 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228 311,0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AD8D" w14:textId="77777777" w:rsidR="000D12B6" w:rsidRPr="00F9705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1 040 105,8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BA6F" w14:textId="741FEFFC" w:rsidR="000D12B6" w:rsidRPr="00F97051" w:rsidRDefault="000764B6" w:rsidP="00F97051">
            <w:pPr>
              <w:ind w:left="-108" w:right="-108" w:firstLine="0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  <w:lang w:val="en-US"/>
              </w:rPr>
              <w:t>1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 114 918,4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27B7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1 026 182,1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66D5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1 014 894,9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EBA91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1 010 736,6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82791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1 010 736,6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2B147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1 010 736,6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D53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C94C7B" w:rsidRPr="00C94C7B" w14:paraId="5897EA58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92A8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ED5B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89FC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5EC9" w14:textId="77777777" w:rsidR="000D12B6" w:rsidRPr="00F97051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35 548,8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47D7" w14:textId="77777777" w:rsidR="000D12B6" w:rsidRPr="00F9705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0901" w14:textId="77777777" w:rsidR="000D12B6" w:rsidRPr="00F9705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12 636,7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359F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18 415,3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C877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43D73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60B71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1BD65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D99C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476591F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2668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47F6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7C96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66A0" w14:textId="6ABF0C35" w:rsidR="000D12B6" w:rsidRPr="00F97051" w:rsidRDefault="000764B6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3 920 449,3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E3B1" w14:textId="77777777" w:rsidR="000D12B6" w:rsidRPr="00F9705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546 899,2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AF6D" w14:textId="2641FBFD" w:rsidR="000D12B6" w:rsidRPr="00F97051" w:rsidRDefault="000764B6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565 508,5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D64B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560 916,9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D218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561 527,3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883D7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561 865,8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8D85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561 865,8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01B4F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561 865,8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01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х</w:t>
            </w:r>
          </w:p>
        </w:tc>
      </w:tr>
      <w:tr w:rsidR="00C94C7B" w:rsidRPr="00C94C7B" w14:paraId="102E18B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D825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F423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9D63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B0E" w14:textId="706977D4" w:rsidR="000D12B6" w:rsidRPr="00F97051" w:rsidRDefault="00414CC7" w:rsidP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3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 272 312</w:t>
            </w:r>
            <w:r w:rsidRPr="00F97051">
              <w:rPr>
                <w:rFonts w:ascii="Liberation Serif" w:hAnsi="Liberation Serif" w:cs="Liberation Serif"/>
                <w:sz w:val="22"/>
              </w:rPr>
              <w:t>,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5BDA" w14:textId="77777777" w:rsidR="000D12B6" w:rsidRPr="00F9705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493 206,6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8606" w14:textId="57558A32" w:rsidR="000D12B6" w:rsidRPr="00F97051" w:rsidRDefault="00F9705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536 773,2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6720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446 849,9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1362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448 870,8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D91DC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448 870,8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771E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448 870,8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39DB4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448 870,8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DA21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bCs/>
                <w:sz w:val="22"/>
                <w:lang w:val="en-US"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val="en-US" w:eastAsia="ru-RU"/>
              </w:rPr>
              <w:t>x</w:t>
            </w:r>
          </w:p>
        </w:tc>
      </w:tr>
      <w:tr w:rsidR="00C94C7B" w:rsidRPr="00C94C7B" w14:paraId="7880B9EA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7142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DB14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 xml:space="preserve">В том числе на реализацию регионального проекта </w:t>
            </w:r>
            <w:r w:rsidRPr="000764B6">
              <w:rPr>
                <w:rFonts w:ascii="Liberation Serif" w:hAnsi="Liberation Serif" w:cs="Liberation Serif"/>
                <w:sz w:val="22"/>
              </w:rPr>
              <w:lastRenderedPageBreak/>
              <w:t>«Экспорт продукции АПК Свердловской области»: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14988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lastRenderedPageBreak/>
              <w:t>Т2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DA3F" w14:textId="6712ADD2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82 625,2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75AE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8967" w14:textId="25460E09" w:rsidR="000D12B6" w:rsidRPr="000764B6" w:rsidRDefault="00DA150F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23 610,2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EB32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25 453,8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882B" w14:textId="77777777" w:rsidR="000D12B6" w:rsidRPr="000764B6" w:rsidRDefault="00414CC7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11 762,9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0E3DE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281DB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C8FF8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D5AB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C94C7B" w:rsidRPr="00C94C7B" w14:paraId="55D3755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3A11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AC51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8EF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5391" w14:textId="77777777" w:rsidR="000D12B6" w:rsidRPr="00F97051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35 548,8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CB1A" w14:textId="77777777" w:rsidR="000D12B6" w:rsidRPr="00F9705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6DB9" w14:textId="77777777" w:rsidR="000D12B6" w:rsidRPr="00F9705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12 636,7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44C5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18 415,3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2F6E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15E15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344A3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D088A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827B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BB0DB1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371D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2955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487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B727" w14:textId="77777777" w:rsidR="000D12B6" w:rsidRPr="000764B6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3691,3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3387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8C25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951,2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59EF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1386,1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EE48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A0C6F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BD4B8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C5AE1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40E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4010239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FC03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8.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E643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9D1D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3647" w14:textId="71A84947" w:rsidR="000D12B6" w:rsidRPr="000764B6" w:rsidRDefault="00F97051" w:rsidP="00F97051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43 385,1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2C58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EAAF" w14:textId="52C383C2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16B1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5652,4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32FB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6927,6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AA73E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6927,6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ECA1E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6927,6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CBD82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6927,6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118D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386BBC1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20CB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9.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EEA7" w14:textId="1E04EAB4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Результат «Обеспечена аккредитация и (или) расширена область аккредитации в национальной си</w:t>
            </w:r>
            <w:r w:rsidR="00143F4E" w:rsidRPr="000764B6">
              <w:rPr>
                <w:rFonts w:ascii="Liberation Serif" w:hAnsi="Liberation Serif" w:cs="Liberation Serif"/>
                <w:sz w:val="22"/>
              </w:rPr>
              <w:t xml:space="preserve">стеме аккредитации ветеринарных </w:t>
            </w:r>
            <w:r w:rsidRPr="000764B6">
              <w:rPr>
                <w:rFonts w:ascii="Liberation Serif" w:hAnsi="Liberation Serif" w:cs="Liberation Serif"/>
                <w:sz w:val="22"/>
              </w:rPr>
              <w:t xml:space="preserve">лабораторий, подведомственных органам исполнительной власти субъектов Российской </w:t>
            </w:r>
            <w:r w:rsidR="00076E56" w:rsidRPr="000764B6">
              <w:rPr>
                <w:rFonts w:ascii="Liberation Serif" w:hAnsi="Liberation Serif" w:cs="Liberation Serif"/>
                <w:sz w:val="22"/>
              </w:rPr>
              <w:t>Ф</w:t>
            </w:r>
            <w:r w:rsidRPr="000764B6">
              <w:rPr>
                <w:rFonts w:ascii="Liberation Serif" w:hAnsi="Liberation Serif" w:cs="Liberation Serif"/>
                <w:sz w:val="22"/>
              </w:rPr>
              <w:t>едерации»</w:t>
            </w:r>
          </w:p>
          <w:p w14:paraId="25254D84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9A6B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Т2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010" w14:textId="0ED3F084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82 625,2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E3CF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88E" w14:textId="4BD45661" w:rsidR="000D12B6" w:rsidRPr="000764B6" w:rsidRDefault="009C02E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23 610,2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2696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25 453,8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0867" w14:textId="77777777" w:rsidR="000D12B6" w:rsidRPr="000764B6" w:rsidRDefault="00414CC7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11 762,9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9554C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A2472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4E91B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736B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C94C7B" w:rsidRPr="00C94C7B" w14:paraId="65DD5DEC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BD1B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10.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81FC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7DD6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33AF" w14:textId="77777777" w:rsidR="000D12B6" w:rsidRPr="000764B6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35 548,8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C294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60F0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12 636,7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A15F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18 415,3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7D40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BB85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9AACA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A008C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A35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61C5D1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1E77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C578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91BF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F752" w14:textId="77777777" w:rsidR="000D12B6" w:rsidRPr="000764B6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3691,3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E1B4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72DB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951,2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2BCE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1386,1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3535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61502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0D701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4FCC8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601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1737664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314B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E07C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F7E0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58B" w14:textId="6601940A" w:rsidR="000D12B6" w:rsidRPr="000764B6" w:rsidRDefault="00F97051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43 385,1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960A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D0BB" w14:textId="6F256120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5A44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5652,4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D5B8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6927,6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C6B7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C3046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4C672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D528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0FE2205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95DE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3FB7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Мероприятие 1.</w:t>
            </w:r>
          </w:p>
          <w:p w14:paraId="407D0FB2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Создание условий для получения ветеринарными лабораториями Свердловской области аккредитации в национальной системе аккредитации и (или) расширения их области аккредитации</w:t>
            </w:r>
          </w:p>
          <w:p w14:paraId="18CFECB1" w14:textId="77777777" w:rsidR="000D12B6" w:rsidRPr="000764B6" w:rsidRDefault="00414CC7">
            <w:pPr>
              <w:ind w:firstLine="0"/>
              <w:jc w:val="left"/>
            </w:pPr>
            <w:r w:rsidRPr="000764B6">
              <w:rPr>
                <w:rFonts w:ascii="Liberation Serif" w:hAnsi="Liberation Serif" w:cs="Liberation Serif"/>
                <w:sz w:val="22"/>
              </w:rPr>
              <w:t>в том числе</w:t>
            </w:r>
            <w:r w:rsidRPr="000764B6">
              <w:rPr>
                <w:rFonts w:ascii="Liberation Serif" w:hAnsi="Liberation Serif" w:cs="Liberation Serif"/>
                <w:sz w:val="22"/>
                <w:lang w:val="en-US"/>
              </w:rPr>
              <w:t>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11A6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Т2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F4DB" w14:textId="442DC4DE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82 625,2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35099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CBA9" w14:textId="72CA16E0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23 610,2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D035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25 453,8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7BD6" w14:textId="77777777" w:rsidR="000D12B6" w:rsidRPr="000764B6" w:rsidRDefault="00414CC7">
            <w:pPr>
              <w:ind w:hanging="15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11 762,9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7A0E0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8CF0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2ABAD" w14:textId="77777777" w:rsidR="000D12B6" w:rsidRPr="000764B6" w:rsidRDefault="00414CC7">
            <w:pPr>
              <w:ind w:firstLine="0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7266,1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F98B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1.1.3.4</w:t>
            </w:r>
          </w:p>
        </w:tc>
      </w:tr>
      <w:tr w:rsidR="00C94C7B" w:rsidRPr="00C94C7B" w14:paraId="6B2EE47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7116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3DC6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943E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FB05" w14:textId="77777777" w:rsidR="000D12B6" w:rsidRPr="000764B6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35 548,8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C942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A5AC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12 636,7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6FE8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18 415,3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E880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4496,8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372CE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82FCA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E21E3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E292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0934DE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7284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D7F1" w14:textId="77777777" w:rsidR="000D12B6" w:rsidRPr="000764B6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15EA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7D62" w14:textId="77777777" w:rsidR="000D12B6" w:rsidRPr="000764B6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3691,3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0E77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BA5C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951,2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07B5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1386,1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6BA4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338,5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57F5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B22A1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C3F0C" w14:textId="77777777" w:rsidR="000D12B6" w:rsidRPr="000764B6" w:rsidRDefault="00414CC7">
            <w:pPr>
              <w:ind w:hanging="11"/>
              <w:jc w:val="center"/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338,5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90EB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B88F9A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87A8" w14:textId="77777777" w:rsidR="000D12B6" w:rsidRPr="000764B6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bCs/>
                <w:sz w:val="22"/>
                <w:lang w:eastAsia="ru-RU"/>
              </w:rPr>
              <w:t>16.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067B" w14:textId="77777777" w:rsidR="000D12B6" w:rsidRPr="000764B6" w:rsidRDefault="00414CC7">
            <w:pPr>
              <w:ind w:firstLine="0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7D57" w14:textId="77777777" w:rsidR="000D12B6" w:rsidRPr="000764B6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5895" w14:textId="23F82548" w:rsidR="000D12B6" w:rsidRPr="000F3506" w:rsidRDefault="00F97051">
            <w:pPr>
              <w:ind w:hanging="108"/>
              <w:jc w:val="center"/>
              <w:rPr>
                <w:rFonts w:ascii="Liberation Serif" w:hAnsi="Liberation Serif" w:cs="Liberation Serif"/>
                <w:color w:val="FF0000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43 385,1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2E24" w14:textId="77777777" w:rsidR="000D12B6" w:rsidRPr="000764B6" w:rsidRDefault="00414CC7">
            <w:pPr>
              <w:ind w:left="-108" w:right="-13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BEAB" w14:textId="7AA81C5B" w:rsidR="000D12B6" w:rsidRPr="000764B6" w:rsidRDefault="00F97051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10 022,3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8AAE" w14:textId="77777777" w:rsidR="000D12B6" w:rsidRPr="000764B6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5652,4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F68D" w14:textId="77777777" w:rsidR="000D12B6" w:rsidRPr="000764B6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0764B6">
              <w:rPr>
                <w:rFonts w:ascii="Liberation Serif" w:hAnsi="Liberation Serif" w:cs="Liberation Serif"/>
                <w:sz w:val="22"/>
              </w:rPr>
              <w:t>6927,6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D41B0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DB4D5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F3C8C" w14:textId="77777777" w:rsidR="000D12B6" w:rsidRPr="000764B6" w:rsidRDefault="00414CC7">
            <w:pPr>
              <w:ind w:left="-108" w:right="-108" w:firstLine="0"/>
              <w:jc w:val="center"/>
            </w:pPr>
            <w:r w:rsidRPr="000764B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6927,6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B9A5" w14:textId="77777777" w:rsidR="000D12B6" w:rsidRPr="000764B6" w:rsidRDefault="00414CC7">
            <w:pPr>
              <w:ind w:left="-106" w:right="-101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0764B6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2C394B84" w14:textId="77777777" w:rsidTr="00A62711">
        <w:trPr>
          <w:trHeight w:val="100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9E15" w14:textId="77777777" w:rsidR="000D12B6" w:rsidRPr="00895D6E" w:rsidRDefault="00414CC7">
            <w:pPr>
              <w:ind w:firstLine="0"/>
              <w:jc w:val="center"/>
            </w:pPr>
            <w:r w:rsidRPr="00895D6E">
              <w:rPr>
                <w:rFonts w:ascii="Liberation Serif" w:hAnsi="Liberation Serif" w:cs="Liberation Serif"/>
                <w:bCs/>
                <w:sz w:val="22"/>
                <w:lang w:eastAsia="ru-RU"/>
              </w:rPr>
              <w:lastRenderedPageBreak/>
              <w:t>17.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6A90" w14:textId="77777777" w:rsidR="000D12B6" w:rsidRPr="00895D6E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Всего по мероприятиям, не входящим в состав региональных проектов</w:t>
            </w:r>
          </w:p>
          <w:p w14:paraId="4E32F579" w14:textId="77777777" w:rsidR="000D12B6" w:rsidRPr="00895D6E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F0A9" w14:textId="77777777" w:rsidR="000D12B6" w:rsidRPr="00895D6E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44BB" w14:textId="1D399D10" w:rsidR="000D12B6" w:rsidRPr="00895D6E" w:rsidRDefault="00F9705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7 145 685,8</w:t>
            </w:r>
            <w:r w:rsidR="00895D6E" w:rsidRPr="00895D6E">
              <w:rPr>
                <w:rFonts w:ascii="Liberation Serif" w:hAnsi="Liberation Serif" w:cs="Liberation Serif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A2C2" w14:textId="77777777" w:rsidR="000D12B6" w:rsidRPr="00895D6E" w:rsidRDefault="00414CC7">
            <w:pPr>
              <w:ind w:left="-108" w:right="-108" w:firstLine="4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1 040 105,8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CABD" w14:textId="4307E005" w:rsidR="000D12B6" w:rsidRPr="00895D6E" w:rsidRDefault="00F97051">
            <w:pPr>
              <w:ind w:left="-11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1 091 308,2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7B77" w14:textId="77777777" w:rsidR="000D12B6" w:rsidRPr="00895D6E" w:rsidRDefault="00414CC7">
            <w:pPr>
              <w:ind w:left="-102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1 000 728,3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7706" w14:textId="77777777" w:rsidR="000D12B6" w:rsidRPr="00895D6E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1 003 132,0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2DF26" w14:textId="77777777" w:rsidR="000D12B6" w:rsidRPr="00895D6E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1 003 470,5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7709A" w14:textId="77777777" w:rsidR="000D12B6" w:rsidRPr="00895D6E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1 003 470,5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77579" w14:textId="77777777" w:rsidR="000D12B6" w:rsidRPr="00895D6E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895D6E">
              <w:rPr>
                <w:rFonts w:ascii="Liberation Serif" w:hAnsi="Liberation Serif" w:cs="Liberation Serif"/>
                <w:sz w:val="22"/>
              </w:rPr>
              <w:t>1 003 470,5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7F45" w14:textId="77777777" w:rsidR="000D12B6" w:rsidRPr="00895D6E" w:rsidRDefault="00414CC7">
            <w:pPr>
              <w:ind w:left="-106" w:right="-108" w:firstLine="0"/>
              <w:jc w:val="center"/>
            </w:pPr>
            <w:r w:rsidRPr="00895D6E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695E54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CB70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18.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247" w14:textId="77777777" w:rsidR="000D12B6" w:rsidRPr="00A62711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086D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EDC8" w14:textId="7A70B703" w:rsidR="000D12B6" w:rsidRPr="00A62711" w:rsidRDefault="00A6271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3 916 758,0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D44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546 899,2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A89B" w14:textId="14A89E2A" w:rsidR="000D12B6" w:rsidRPr="00A62711" w:rsidRDefault="00A6271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564 557,3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000C" w14:textId="77777777" w:rsidR="000D12B6" w:rsidRPr="00A6271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559 530,8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BFF9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561 188,8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C97C9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561 527,3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7DC2C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561 527,3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6823E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561 527,3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3A8D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2F8915F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9527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19.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FA93" w14:textId="77777777" w:rsidR="000D12B6" w:rsidRPr="00A62711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131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F996" w14:textId="5CA184A2" w:rsidR="000D12B6" w:rsidRPr="00A62711" w:rsidRDefault="00414CC7" w:rsidP="00F9705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3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 228 927,8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BF98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493 206,6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45C" w14:textId="40DE9CC2" w:rsidR="000D12B6" w:rsidRPr="00A62711" w:rsidRDefault="00F9705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526 750,9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9BD4" w14:textId="77777777" w:rsidR="000D12B6" w:rsidRPr="00A6271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441 197,5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D7FA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261FD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634C0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27DBE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D39E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49CD1148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55BC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20.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DF32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Мероприятие 2.</w:t>
            </w:r>
          </w:p>
          <w:p w14:paraId="3BAC4919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Капитальные вложения</w:t>
            </w:r>
          </w:p>
          <w:p w14:paraId="5B7D05F1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в объекты капитального строительства государственной собственности Свердловской области в сфере ветеринарии</w:t>
            </w:r>
          </w:p>
          <w:p w14:paraId="6659E1CA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EA29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F052" w14:textId="77777777" w:rsidR="000D12B6" w:rsidRPr="00A62711" w:rsidRDefault="00414CC7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7A4B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5681" w14:textId="77777777" w:rsidR="000D12B6" w:rsidRPr="00A62711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2BE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B843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2C6BF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F5026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29593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0516" w14:textId="77777777" w:rsidR="000D12B6" w:rsidRPr="00A62711" w:rsidRDefault="00414CC7">
            <w:pPr>
              <w:ind w:left="-106" w:right="-108" w:firstLine="0"/>
              <w:jc w:val="center"/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1.1.3.3</w:t>
            </w:r>
          </w:p>
        </w:tc>
      </w:tr>
      <w:tr w:rsidR="00C94C7B" w:rsidRPr="00C94C7B" w14:paraId="0036B17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CD66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9E83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0D56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7EEC" w14:textId="77777777" w:rsidR="000D12B6" w:rsidRPr="00A62711" w:rsidRDefault="00414CC7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060A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377" w14:textId="77777777" w:rsidR="000D12B6" w:rsidRPr="00A62711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E9F0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6E63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38968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B3287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E240E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2413" w14:textId="77777777" w:rsidR="000D12B6" w:rsidRPr="00A62711" w:rsidRDefault="000D12B6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</w:p>
        </w:tc>
      </w:tr>
      <w:tr w:rsidR="00C94C7B" w:rsidRPr="00C94C7B" w14:paraId="309B952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DD6C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651C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Мероприятие 3.</w:t>
            </w:r>
          </w:p>
          <w:p w14:paraId="3074A21D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Оказание (выполнение) государственных услуг (работ) государственными учреждениями Свердловской области в сфере ветеринарии</w:t>
            </w:r>
          </w:p>
          <w:p w14:paraId="057BFC32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0086AC7C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CBDE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CDAE" w14:textId="77777777" w:rsidR="000D12B6" w:rsidRPr="00A62711" w:rsidRDefault="00414CC7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5CD6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424D" w14:textId="77777777" w:rsidR="000D12B6" w:rsidRPr="00A62711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6587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D8EA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E5FFF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5B56B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DA668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CA23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1.1.1.1–1.1.1.5,</w:t>
            </w:r>
          </w:p>
          <w:p w14:paraId="29E4E575" w14:textId="2FDF607F" w:rsidR="000D12B6" w:rsidRPr="00A62711" w:rsidRDefault="00414CC7" w:rsidP="00BC1958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1.1.2.1,</w:t>
            </w:r>
            <w:r w:rsidR="00BC1958"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 xml:space="preserve"> </w:t>
            </w: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1.1.3.1,</w:t>
            </w:r>
          </w:p>
          <w:p w14:paraId="4D437991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1.1.4.2, 1.2.1.6, 1.2.1.8</w:t>
            </w:r>
          </w:p>
        </w:tc>
      </w:tr>
      <w:tr w:rsidR="00C94C7B" w:rsidRPr="00C94C7B" w14:paraId="75787E8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EA94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691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9A9B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15A9" w14:textId="77777777" w:rsidR="000D12B6" w:rsidRPr="00A62711" w:rsidRDefault="00414CC7">
            <w:pPr>
              <w:ind w:left="-101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6B4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0E13" w14:textId="77777777" w:rsidR="000D12B6" w:rsidRPr="00A62711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E451" w14:textId="77777777" w:rsidR="000D12B6" w:rsidRPr="00A62711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C32E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7A87B0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44BD2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D8BCF" w14:textId="77777777" w:rsidR="000D12B6" w:rsidRPr="00A62711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59D8" w14:textId="77777777" w:rsidR="000D12B6" w:rsidRPr="00A62711" w:rsidRDefault="000D12B6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</w:p>
        </w:tc>
      </w:tr>
      <w:tr w:rsidR="00C94C7B" w:rsidRPr="00C94C7B" w14:paraId="166D1F65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9ADA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5684" w14:textId="77777777" w:rsidR="000D12B6" w:rsidRPr="00A62711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Мероприятие 4.</w:t>
            </w:r>
          </w:p>
          <w:p w14:paraId="7253DE11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 xml:space="preserve">Оказание (выполнение) государственных услуг </w:t>
            </w:r>
            <w:r w:rsidRPr="00A62711">
              <w:rPr>
                <w:rFonts w:ascii="Liberation Serif" w:hAnsi="Liberation Serif" w:cs="Liberation Serif"/>
                <w:sz w:val="22"/>
              </w:rPr>
              <w:lastRenderedPageBreak/>
              <w:t>(работ) государственными бюджетными учреждениями Свердловской области</w:t>
            </w:r>
          </w:p>
          <w:p w14:paraId="167B2365" w14:textId="77777777" w:rsidR="000D12B6" w:rsidRPr="00A62711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EDB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DDC6" w14:textId="7C795EF6" w:rsidR="000D12B6" w:rsidRPr="00A62711" w:rsidRDefault="00A62711" w:rsidP="00F9705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5</w:t>
            </w:r>
            <w:r w:rsidR="00F97051" w:rsidRPr="00F97051">
              <w:rPr>
                <w:rFonts w:ascii="Liberation Serif" w:hAnsi="Liberation Serif" w:cs="Liberation Serif"/>
                <w:sz w:val="22"/>
              </w:rPr>
              <w:t> 911 840,7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C0D4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833 744,3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854A" w14:textId="20379CFA" w:rsidR="000D12B6" w:rsidRPr="00A62711" w:rsidRDefault="00F9705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908 410,1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6E2" w14:textId="77777777" w:rsidR="000D12B6" w:rsidRPr="00A6271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827 621,2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E7D0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835 262,4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FC5D8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835 600,9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5BA8B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835 600,9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66D9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835 600,9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7284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1.1.1.7–1.1.1.11,</w:t>
            </w:r>
          </w:p>
          <w:p w14:paraId="47760A12" w14:textId="06885E39" w:rsidR="000D12B6" w:rsidRPr="00A62711" w:rsidRDefault="00BC1958">
            <w:pPr>
              <w:ind w:left="-106" w:right="-108" w:firstLine="0"/>
              <w:jc w:val="center"/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lastRenderedPageBreak/>
              <w:t xml:space="preserve">1.1.2.2, 1.1.2.3, 1.2.1.8, </w:t>
            </w:r>
            <w:r w:rsidR="00414CC7"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1.2.1.11</w:t>
            </w:r>
          </w:p>
        </w:tc>
      </w:tr>
      <w:tr w:rsidR="00C94C7B" w:rsidRPr="00C94C7B" w14:paraId="6B32B99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2AC6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lastRenderedPageBreak/>
              <w:t>25.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D9E6" w14:textId="77777777" w:rsidR="000D12B6" w:rsidRPr="00A62711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4304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D0F6" w14:textId="38C786B0" w:rsidR="000D12B6" w:rsidRPr="00A62711" w:rsidRDefault="00A6271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2 700 073,9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4568" w14:textId="77777777" w:rsidR="000D12B6" w:rsidRPr="00A62711" w:rsidRDefault="00414CC7">
            <w:pPr>
              <w:ind w:left="-108" w:right="-108" w:firstLine="0"/>
              <w:jc w:val="center"/>
            </w:pPr>
            <w:r w:rsidRPr="00A62711">
              <w:rPr>
                <w:rFonts w:ascii="Liberation Serif" w:hAnsi="Liberation Serif" w:cs="Liberation Serif"/>
                <w:sz w:val="22"/>
                <w:lang w:val="en-US"/>
              </w:rPr>
              <w:t>354 087</w:t>
            </w:r>
            <w:r w:rsidRPr="00A62711">
              <w:rPr>
                <w:rFonts w:ascii="Liberation Serif" w:hAnsi="Liberation Serif" w:cs="Liberation Serif"/>
                <w:sz w:val="22"/>
              </w:rPr>
              <w:t>,</w:t>
            </w:r>
            <w:r w:rsidRPr="00A62711">
              <w:rPr>
                <w:rFonts w:ascii="Liberation Serif" w:hAnsi="Liberation Serif" w:cs="Liberation Serif"/>
                <w:sz w:val="22"/>
                <w:lang w:val="en-US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9107" w14:textId="78F8D94C" w:rsidR="000D12B6" w:rsidRPr="00A62711" w:rsidRDefault="00A62711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383 236,4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A91C" w14:textId="77777777" w:rsidR="000D12B6" w:rsidRPr="00A6271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388 457,4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82C5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393 319,2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F931C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393 657,7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8751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393 657,7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308B6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393 657,7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2999" w14:textId="77777777" w:rsidR="000D12B6" w:rsidRPr="00A62711" w:rsidRDefault="00414CC7">
            <w:pPr>
              <w:ind w:left="-106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6CC3105F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6626" w14:textId="77777777" w:rsidR="000D12B6" w:rsidRPr="00A62711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A62711">
              <w:rPr>
                <w:rFonts w:ascii="Liberation Serif" w:hAnsi="Liberation Serif" w:cs="Liberation Serif"/>
                <w:bCs/>
                <w:sz w:val="22"/>
                <w:lang w:eastAsia="ru-RU"/>
              </w:rPr>
              <w:t>26.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7693" w14:textId="77777777" w:rsidR="000D12B6" w:rsidRPr="00A62711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DD23" w14:textId="77777777" w:rsidR="000D12B6" w:rsidRPr="00A62711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6BBE" w14:textId="4BBADE1B" w:rsidR="000D12B6" w:rsidRPr="00A62711" w:rsidRDefault="00F97051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3 211 766,8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44BF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479 656,5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1C5D" w14:textId="3B5B9273" w:rsidR="000D12B6" w:rsidRPr="000F3506" w:rsidRDefault="00F97051">
            <w:pPr>
              <w:ind w:right="-108" w:firstLine="0"/>
              <w:jc w:val="center"/>
              <w:rPr>
                <w:rFonts w:ascii="Liberation Serif" w:hAnsi="Liberation Serif" w:cs="Liberation Serif"/>
                <w:color w:val="FF0000"/>
                <w:sz w:val="22"/>
              </w:rPr>
            </w:pPr>
            <w:r w:rsidRPr="00F97051">
              <w:rPr>
                <w:rFonts w:ascii="Liberation Serif" w:hAnsi="Liberation Serif" w:cs="Liberation Serif"/>
                <w:sz w:val="22"/>
              </w:rPr>
              <w:t>525 173,7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18D7" w14:textId="77777777" w:rsidR="000D12B6" w:rsidRPr="00A62711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439 163,8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D016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CCFFB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3B0EA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6EDF4" w14:textId="77777777" w:rsidR="000D12B6" w:rsidRPr="00A62711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62711">
              <w:rPr>
                <w:rFonts w:ascii="Liberation Serif" w:hAnsi="Liberation Serif" w:cs="Liberation Serif"/>
                <w:sz w:val="22"/>
              </w:rPr>
              <w:t>441 943,2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8787" w14:textId="77777777" w:rsidR="000D12B6" w:rsidRPr="00A62711" w:rsidRDefault="00414CC7">
            <w:pPr>
              <w:ind w:left="-106" w:right="-108" w:firstLine="0"/>
              <w:jc w:val="center"/>
            </w:pPr>
            <w:r w:rsidRPr="00A62711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6430BAC8" w14:textId="77777777" w:rsidTr="00D14AF9">
        <w:trPr>
          <w:trHeight w:val="229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ED8C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007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5.</w:t>
            </w:r>
          </w:p>
          <w:p w14:paraId="1B7970EA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Модернизация и укрепление материально-технической базы государственных бюджетных учреждений ветеринарии Свердловской области</w:t>
            </w:r>
          </w:p>
          <w:p w14:paraId="1CED88B7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A7CD" w14:textId="77777777" w:rsidR="000D12B6" w:rsidRPr="00B82CA5" w:rsidRDefault="00414CC7">
            <w:pPr>
              <w:ind w:left="-102" w:right="-108" w:hanging="6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3CB5" w14:textId="3E7D12AF" w:rsidR="000D12B6" w:rsidRPr="00B82CA5" w:rsidRDefault="00F44198">
            <w:pPr>
              <w:ind w:left="-101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13 814,0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F8C5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5201,1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71B6" w14:textId="130D2317" w:rsidR="000D12B6" w:rsidRPr="00B82CA5" w:rsidRDefault="00F44198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3 856,9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2C49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4756,0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A5D6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E0139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B290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C0366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25AA" w14:textId="77777777" w:rsidR="000D12B6" w:rsidRPr="00B82CA5" w:rsidRDefault="00414CC7">
            <w:pPr>
              <w:ind w:left="-106" w:right="-108" w:firstLine="0"/>
              <w:jc w:val="center"/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1.1.1.7</w:t>
            </w: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–</w:t>
            </w: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1.1.1.11, 1.1.2.2, 1.2.1.8</w:t>
            </w:r>
          </w:p>
        </w:tc>
      </w:tr>
      <w:tr w:rsidR="00C94C7B" w:rsidRPr="00C94C7B" w14:paraId="5DCC7994" w14:textId="77777777" w:rsidTr="00D14AF9">
        <w:trPr>
          <w:trHeight w:val="7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6432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28.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AE54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9006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945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7420,8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15E7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2418,8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36F4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2279,7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0809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2722,3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E921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2891C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2B3CA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82433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8DDE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241A45E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0D64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bCs/>
                <w:sz w:val="22"/>
                <w:lang w:eastAsia="ru-RU"/>
              </w:rPr>
              <w:t>29.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B04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F916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700D" w14:textId="5F181ED2" w:rsidR="000D12B6" w:rsidRPr="00B82CA5" w:rsidRDefault="00F44198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6 393,2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58E6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2782,3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3B0C" w14:textId="7BCEA201" w:rsidR="000D12B6" w:rsidRPr="00B82CA5" w:rsidRDefault="00F44198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1577,2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0221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2033,7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8826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C03AE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5F6F0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F2F07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F137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33397C00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9EBC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30.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8469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6.</w:t>
            </w:r>
          </w:p>
          <w:p w14:paraId="61B0AB79" w14:textId="77777777" w:rsidR="00BC1958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 xml:space="preserve">Проведение </w:t>
            </w:r>
          </w:p>
          <w:p w14:paraId="7785A27B" w14:textId="02A3D1B5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аккредитации государственных бюджетных учреждений ветеринарии Свердловской области в 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5CB75014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F1CB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F37B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39 152,8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7D8A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39 152,8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F863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E554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888D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E7C89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828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7C76A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EF98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1.1.3.2, 1.2.1.8</w:t>
            </w:r>
          </w:p>
        </w:tc>
      </w:tr>
      <w:tr w:rsidR="00C94C7B" w:rsidRPr="00C94C7B" w14:paraId="66102749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E76A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9811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6D62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450F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28 385,0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F0D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28 385,0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FDF5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5760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E0A1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D69C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F3F8D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5B24E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2904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6D6DEEE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1B80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BA45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внебюджетные источники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A874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5D9B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10 767,8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D9B3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10 767,8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926E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36BE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403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B71BF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79390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4D9B8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62F3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0F6CB3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D99A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lastRenderedPageBreak/>
              <w:t>33.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C017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Мероприятие 7.</w:t>
            </w:r>
          </w:p>
          <w:p w14:paraId="2C5FEF59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Оказание услуг (выполнение работ) государственными казенными учреждениями Свердловской области</w:t>
            </w:r>
          </w:p>
          <w:p w14:paraId="776DFDA0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CA3A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EA83" w14:textId="471A0030" w:rsidR="000D12B6" w:rsidRPr="00B82CA5" w:rsidRDefault="00B82CA5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41 905,7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7C7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5510,5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5851" w14:textId="7CDCD8D5" w:rsidR="000D12B6" w:rsidRPr="00B82CA5" w:rsidRDefault="00B82CA5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6357,6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DDAA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5856,8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8C1D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907B6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9760F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2E5FB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A16E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1.1.4.3, 1.2.1.7</w:t>
            </w:r>
          </w:p>
        </w:tc>
      </w:tr>
      <w:tr w:rsidR="00C94C7B" w:rsidRPr="00C94C7B" w14:paraId="68602DAD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8135" w14:textId="77777777" w:rsidR="000D12B6" w:rsidRPr="00B82CA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34.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1F4" w14:textId="77777777" w:rsidR="000D12B6" w:rsidRPr="00B82CA5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BCFE" w14:textId="77777777" w:rsidR="000D12B6" w:rsidRPr="00B82CA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54AE" w14:textId="3F9DE99E" w:rsidR="000D12B6" w:rsidRPr="00B82CA5" w:rsidRDefault="00B82CA5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41 905,7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9383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5510,5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15FB" w14:textId="2FB46F9A" w:rsidR="000D12B6" w:rsidRPr="00B82CA5" w:rsidRDefault="00B82CA5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6357,6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0EBC" w14:textId="77777777" w:rsidR="000D12B6" w:rsidRPr="00B82CA5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5856,8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FFE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78D2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E8A94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703D7" w14:textId="77777777" w:rsidR="000D12B6" w:rsidRPr="00B82CA5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B82CA5">
              <w:rPr>
                <w:rFonts w:ascii="Liberation Serif" w:hAnsi="Liberation Serif" w:cs="Liberation Serif"/>
                <w:sz w:val="22"/>
              </w:rPr>
              <w:t>6045,2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322A" w14:textId="77777777" w:rsidR="000D12B6" w:rsidRPr="00B82CA5" w:rsidRDefault="00414CC7">
            <w:pPr>
              <w:ind w:firstLine="0"/>
              <w:jc w:val="center"/>
            </w:pPr>
            <w:r w:rsidRPr="00B82CA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2593065A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3D6F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bCs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bCs/>
                <w:sz w:val="22"/>
                <w:lang w:eastAsia="ru-RU"/>
              </w:rPr>
              <w:t>35.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B845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8.</w:t>
            </w:r>
          </w:p>
          <w:p w14:paraId="3FF40CF4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Укомплектование мобильного противоэпизоотического отряда Свердловской области материально-техническими средствами</w:t>
            </w:r>
          </w:p>
          <w:p w14:paraId="10A1B6F9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рамках приоритетного регионального проекта «Повышение уровня самообеспечения сельскохозяйственной продукцией населения Свердловской области»</w:t>
            </w:r>
          </w:p>
          <w:p w14:paraId="26F52921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9315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5A08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B0BD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EF3F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FA49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9769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8FA2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C3F054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77C03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7374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1.1.1.4</w:t>
            </w:r>
          </w:p>
        </w:tc>
      </w:tr>
      <w:tr w:rsidR="00C94C7B" w:rsidRPr="00C94C7B" w14:paraId="6F72A4E1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830A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D007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7BA1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963A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CE2B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10 323,1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09B5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5D8A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497A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8BF10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6984F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E0431" w14:textId="77777777" w:rsidR="000D12B6" w:rsidRPr="00E72F8B" w:rsidRDefault="00414CC7">
            <w:pPr>
              <w:ind w:left="-105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7815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</w:tr>
      <w:tr w:rsidR="00C94C7B" w:rsidRPr="00C94C7B" w14:paraId="2DE53F56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3CA8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8AE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9.</w:t>
            </w:r>
          </w:p>
          <w:p w14:paraId="26629846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 xml:space="preserve">Приведение в надлежащее ветеринарно-санитарное состояние сибиреязвенных скотомогильников, переданных в государственную собственность Свердловской области, определение эпидемиологической безопасности территорий, </w:t>
            </w: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прилегающих к сибиреязвенным скотомогильникам</w:t>
            </w:r>
          </w:p>
          <w:p w14:paraId="2F787FD6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F661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C593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662E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BB05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6D27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762B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D12FB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E0C57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C2152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3E14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1.1.4.1</w:t>
            </w:r>
          </w:p>
        </w:tc>
      </w:tr>
      <w:tr w:rsidR="00C94C7B" w:rsidRPr="00C94C7B" w14:paraId="1B569F0A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B9750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38.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C66F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5928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1C49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04AB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065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E839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C220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4235C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D632D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29E9F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1B78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</w:tr>
      <w:tr w:rsidR="00C94C7B" w:rsidRPr="00C94C7B" w14:paraId="4090B400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114E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39.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2E7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10.</w:t>
            </w:r>
          </w:p>
          <w:p w14:paraId="5D5B9B2B" w14:textId="77777777" w:rsidR="000D12B6" w:rsidRPr="00E72F8B" w:rsidRDefault="00414CC7">
            <w:pPr>
              <w:ind w:firstLine="0"/>
              <w:jc w:val="left"/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Мероприятия по</w:t>
            </w:r>
            <w:r w:rsidRPr="00E72F8B">
              <w:rPr>
                <w:rFonts w:ascii="Liberation Serif" w:hAnsi="Liberation Serif" w:cs="Liberation Serif"/>
                <w:sz w:val="22"/>
                <w:lang w:val="en-US"/>
              </w:rPr>
              <w:t> </w:t>
            </w:r>
            <w:r w:rsidRPr="00E72F8B">
              <w:rPr>
                <w:rFonts w:ascii="Liberation Serif" w:hAnsi="Liberation Serif" w:cs="Liberation Serif"/>
                <w:sz w:val="22"/>
              </w:rPr>
              <w:t>проектированию санитарно-защитных зон и содержанию сибиреязвенных скотомогильников, переданных</w:t>
            </w:r>
          </w:p>
          <w:p w14:paraId="1E5CA3C1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государственную собственность</w:t>
            </w:r>
          </w:p>
          <w:p w14:paraId="6302E280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Свердловской области</w:t>
            </w:r>
          </w:p>
          <w:p w14:paraId="00B83BF8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490C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34C9" w14:textId="49CE72E9" w:rsidR="000D12B6" w:rsidRPr="00E72F8B" w:rsidRDefault="00E72F8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4928,8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101B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598,4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DD36" w14:textId="06A804A3" w:rsidR="000D12B6" w:rsidRPr="00E72F8B" w:rsidRDefault="00E72F8B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474,9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2EC4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0059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84CCC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6E842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8DDA8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B594" w14:textId="6BE1A6BE" w:rsidR="000D12B6" w:rsidRPr="00E72F8B" w:rsidRDefault="00414CC7" w:rsidP="002A4541">
            <w:pPr>
              <w:ind w:left="-102" w:right="-108"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1.1.4.3,</w:t>
            </w:r>
            <w:r w:rsidR="00A45E9F" w:rsidRPr="00E72F8B">
              <w:rPr>
                <w:rFonts w:ascii="Liberation Serif" w:hAnsi="Liberation Serif" w:cs="Liberation Serif"/>
                <w:sz w:val="22"/>
                <w:lang w:eastAsia="ru-RU"/>
              </w:rPr>
              <w:t xml:space="preserve"> </w:t>
            </w: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1.1.4.6</w:t>
            </w:r>
          </w:p>
        </w:tc>
      </w:tr>
      <w:tr w:rsidR="00C94C7B" w:rsidRPr="00C94C7B" w14:paraId="079923C4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78C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40.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DA4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16DE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17C4" w14:textId="68711591" w:rsidR="000D12B6" w:rsidRPr="00E72F8B" w:rsidRDefault="00E72F8B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4928,8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A13A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598,4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4E9" w14:textId="6BFEE3C5" w:rsidR="000D12B6" w:rsidRPr="00E72F8B" w:rsidRDefault="00E72F8B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474,9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B544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DB81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8A99F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016BA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48882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771,1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99C7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2E43086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D0BA" w14:textId="77777777" w:rsidR="000D12B6" w:rsidRPr="007E77C2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41.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1DBA" w14:textId="77777777" w:rsidR="000D12B6" w:rsidRPr="007E77C2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Мероприятие 11.</w:t>
            </w:r>
          </w:p>
          <w:p w14:paraId="2FAA3E37" w14:textId="77777777" w:rsidR="000D12B6" w:rsidRPr="007E77C2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Обеспечение деятельности государственных органов (центральный аппарат)</w:t>
            </w:r>
          </w:p>
          <w:p w14:paraId="31218F0F" w14:textId="77777777" w:rsidR="000D12B6" w:rsidRPr="007E77C2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0C6F" w14:textId="77777777" w:rsidR="000D12B6" w:rsidRPr="007E77C2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044C" w14:textId="4A508463" w:rsidR="000D12B6" w:rsidRPr="007E77C2" w:rsidRDefault="007E77C2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320 273,5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A8C1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40 480,5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E973" w14:textId="215B3E21" w:rsidR="000D12B6" w:rsidRPr="007E77C2" w:rsidRDefault="007E77C2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46 007,9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CBFF" w14:textId="77777777" w:rsidR="000D12B6" w:rsidRPr="007E77C2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45 337,5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F324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58F6E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699F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CB981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3AF1" w14:textId="77777777" w:rsidR="000D12B6" w:rsidRPr="007E77C2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1.1.1.1–1.1.1.12, 1.1.2.1–1.1.2.3, 1.1.3.1–1.1.3.5, 1.1.4.1–1.1.4.6, 1.2.1.1–1.2.1.12</w:t>
            </w:r>
          </w:p>
        </w:tc>
      </w:tr>
      <w:tr w:rsidR="00C94C7B" w:rsidRPr="00C94C7B" w14:paraId="7835FA33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C02E" w14:textId="77777777" w:rsidR="000D12B6" w:rsidRPr="007E77C2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42.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9BF7" w14:textId="77777777" w:rsidR="000D12B6" w:rsidRPr="007E77C2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F618" w14:textId="77777777" w:rsidR="000D12B6" w:rsidRPr="007E77C2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CBC" w14:textId="753658D6" w:rsidR="000D12B6" w:rsidRPr="007E77C2" w:rsidRDefault="007E77C2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320 273,5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9F12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40 480,5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46EA" w14:textId="30316DB7" w:rsidR="000D12B6" w:rsidRPr="007E77C2" w:rsidRDefault="007E77C2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46 007,9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47FC" w14:textId="77777777" w:rsidR="000D12B6" w:rsidRPr="007E77C2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45 337,5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8B9A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F72EE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8E217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646B9" w14:textId="77777777" w:rsidR="000D12B6" w:rsidRPr="007E77C2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7E77C2">
              <w:rPr>
                <w:rFonts w:ascii="Liberation Serif" w:hAnsi="Liberation Serif" w:cs="Liberation Serif"/>
                <w:sz w:val="22"/>
              </w:rPr>
              <w:t>47 111,9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1427" w14:textId="77777777" w:rsidR="000D12B6" w:rsidRPr="007E77C2" w:rsidRDefault="00414CC7">
            <w:pPr>
              <w:ind w:right="-108" w:hanging="106"/>
              <w:jc w:val="center"/>
            </w:pPr>
            <w:r w:rsidRPr="007E77C2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7E3718F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7528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5879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12.</w:t>
            </w:r>
          </w:p>
          <w:p w14:paraId="6BC9E4BC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 xml:space="preserve">Предоставление субвенции местным бюджетам на осуществление государственного </w:t>
            </w: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полномочия Свердловской области в сфере организации мероприятий при осуществлении деятельности по обращению с животными без владельцев</w:t>
            </w:r>
          </w:p>
          <w:p w14:paraId="3B58E4C7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7019" w14:textId="77777777" w:rsidR="000D12B6" w:rsidRPr="00E72F8B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45B4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731 266,5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BCF8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105 095,1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40E0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104 592,7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8F7D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104 475,5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9E80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18A82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BA0BA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105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714D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1.2.1.5</w:t>
            </w:r>
          </w:p>
        </w:tc>
      </w:tr>
      <w:tr w:rsidR="00C94C7B" w:rsidRPr="00C94C7B" w14:paraId="46D50D4F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6BF1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D318" w14:textId="77777777" w:rsidR="000D12B6" w:rsidRPr="00E72F8B" w:rsidRDefault="00414CC7">
            <w:pPr>
              <w:ind w:firstLine="0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11B1" w14:textId="77777777" w:rsidR="000D12B6" w:rsidRPr="00E72F8B" w:rsidRDefault="00414CC7">
            <w:pPr>
              <w:ind w:hanging="108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8234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731 266,5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C2A2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105 095,1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E1A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104 592,7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5FB3" w14:textId="77777777" w:rsidR="000D12B6" w:rsidRPr="00E72F8B" w:rsidRDefault="00414CC7">
            <w:pPr>
              <w:ind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104 475,5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136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DE6FE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37A37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43E96" w14:textId="77777777" w:rsidR="000D12B6" w:rsidRPr="00E72F8B" w:rsidRDefault="00414CC7">
            <w:pPr>
              <w:ind w:left="-108" w:righ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104 275,8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D996" w14:textId="77777777" w:rsidR="000D12B6" w:rsidRPr="00E72F8B" w:rsidRDefault="00414CC7">
            <w:pPr>
              <w:ind w:right="-108" w:hanging="106"/>
              <w:jc w:val="center"/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5F137BB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63EA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0E81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13.</w:t>
            </w:r>
          </w:p>
          <w:p w14:paraId="7C33467F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Организация проведения работ по определению эпидемиологической безопасности территории, прилегающей к бесхозяйному скотомогильнику</w:t>
            </w:r>
          </w:p>
          <w:p w14:paraId="56247BF5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4FBA" w14:textId="77777777" w:rsidR="000D12B6" w:rsidRPr="00E72F8B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77BA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D649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A5CE" w14:textId="77777777" w:rsidR="000D12B6" w:rsidRPr="00E72F8B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B045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1824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3E516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845D3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B7868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15EF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1.1.1.6</w:t>
            </w:r>
          </w:p>
        </w:tc>
      </w:tr>
      <w:tr w:rsidR="00C94C7B" w:rsidRPr="00C94C7B" w14:paraId="60D49EB4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CD5" w14:textId="77777777" w:rsidR="000D12B6" w:rsidRPr="00A76E60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7070" w14:textId="77777777" w:rsidR="000D12B6" w:rsidRPr="00A76E60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2FFB" w14:textId="77777777" w:rsidR="000D12B6" w:rsidRPr="00A76E60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B256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5458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C2A3" w14:textId="77777777" w:rsidR="000D12B6" w:rsidRPr="00A76E60" w:rsidRDefault="00414CC7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94B2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5452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9A310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1450D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2CBF3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2D5F" w14:textId="77777777" w:rsidR="000D12B6" w:rsidRPr="00A76E60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9EDD0D9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4FB5" w14:textId="77777777" w:rsidR="000D12B6" w:rsidRPr="00A76E60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B74F" w14:textId="77777777" w:rsidR="000D12B6" w:rsidRPr="00A76E60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Мероприятие 14.</w:t>
            </w:r>
          </w:p>
          <w:p w14:paraId="432C2266" w14:textId="77777777" w:rsidR="000D12B6" w:rsidRPr="00A76E60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Ликвидация неиспользуемых скотомогильников, находящихся в государственной собственности Свердловской области</w:t>
            </w:r>
          </w:p>
          <w:p w14:paraId="0F306E96" w14:textId="77777777" w:rsidR="000D12B6" w:rsidRPr="00A76E60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в том числе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2790" w14:textId="77777777" w:rsidR="000D12B6" w:rsidRPr="00A76E60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AC8E" w14:textId="798CD628" w:rsidR="000D12B6" w:rsidRPr="00A76E60" w:rsidRDefault="00A76E6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10 369,3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BD58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B941" w14:textId="257F7EB8" w:rsidR="000D12B6" w:rsidRPr="00A76E60" w:rsidRDefault="00A76E60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8124,7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B5C1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2244,6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5701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F6315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8EC6D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2FC98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3BBF" w14:textId="77777777" w:rsidR="000D12B6" w:rsidRPr="00A76E60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1.1.4.4</w:t>
            </w:r>
          </w:p>
        </w:tc>
      </w:tr>
      <w:tr w:rsidR="00C94C7B" w:rsidRPr="00C94C7B" w14:paraId="0EDD2370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F318" w14:textId="77777777" w:rsidR="000D12B6" w:rsidRPr="00A76E60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48.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A687" w14:textId="77777777" w:rsidR="000D12B6" w:rsidRPr="00A76E60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5579" w14:textId="77777777" w:rsidR="000D12B6" w:rsidRPr="00A76E60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C0EC" w14:textId="448FE998" w:rsidR="000D12B6" w:rsidRPr="00A76E60" w:rsidRDefault="00A76E6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10 369,3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FFE4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A5B9" w14:textId="5E1E9EF5" w:rsidR="000D12B6" w:rsidRPr="00A76E60" w:rsidRDefault="00A76E60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8124,7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6029" w14:textId="77777777" w:rsidR="000D12B6" w:rsidRPr="00A76E60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2244,6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AFFA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7F4AB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21EB6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E0F6BF" w14:textId="77777777" w:rsidR="000D12B6" w:rsidRPr="00A76E60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A76E60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D3EF" w14:textId="77777777" w:rsidR="000D12B6" w:rsidRPr="00A76E60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A76E60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0C00C8AE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2839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49.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F6CF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Мероприятие 15.</w:t>
            </w:r>
          </w:p>
          <w:p w14:paraId="5C7D56D0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 xml:space="preserve">Организация и проведение командно-штабных учений (тренировок) Сводного областного </w:t>
            </w: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мобильного противоэпизоотического отряда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DD1" w14:textId="77777777" w:rsidR="000D12B6" w:rsidRPr="00E72F8B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261D" w14:textId="1B675CEF" w:rsidR="000D12B6" w:rsidRPr="00E72F8B" w:rsidRDefault="00E72F8B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1514,0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028C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90CD" w14:textId="234E1955" w:rsidR="000D12B6" w:rsidRPr="00E72F8B" w:rsidRDefault="00E72F8B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241,5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B714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535C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A2C7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D622A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BD61B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6C33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1.1.1.12</w:t>
            </w:r>
          </w:p>
        </w:tc>
      </w:tr>
      <w:tr w:rsidR="00C94C7B" w:rsidRPr="00C94C7B" w14:paraId="3A58485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811F" w14:textId="77777777" w:rsidR="000D12B6" w:rsidRPr="00E72F8B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50.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47CB" w14:textId="77777777" w:rsidR="000D12B6" w:rsidRPr="00E72F8B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262B" w14:textId="77777777" w:rsidR="000D12B6" w:rsidRPr="00E72F8B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6FD" w14:textId="5C5CF899" w:rsidR="000D12B6" w:rsidRPr="00E72F8B" w:rsidRDefault="00E72F8B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1514</w:t>
            </w:r>
            <w:r w:rsidR="00414CC7" w:rsidRPr="00E72F8B">
              <w:rPr>
                <w:rFonts w:ascii="Liberation Serif" w:hAnsi="Liberation Serif" w:cs="Liberation Serif"/>
                <w:sz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108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62F7" w14:textId="513B681D" w:rsidR="000D12B6" w:rsidRPr="00E72F8B" w:rsidRDefault="00E72F8B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241</w:t>
            </w:r>
            <w:r w:rsidR="00414CC7" w:rsidRPr="00E72F8B">
              <w:rPr>
                <w:rFonts w:ascii="Liberation Serif" w:hAnsi="Liberation Serif" w:cs="Liberation Serif"/>
                <w:sz w:val="22"/>
              </w:rPr>
              <w:t>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8D5F" w14:textId="77777777" w:rsidR="000D12B6" w:rsidRPr="00E72F8B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683A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D566E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9A03C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51BAC" w14:textId="77777777" w:rsidR="000D12B6" w:rsidRPr="00E72F8B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E72F8B">
              <w:rPr>
                <w:rFonts w:ascii="Liberation Serif" w:hAnsi="Liberation Serif" w:cs="Liberation Serif"/>
                <w:sz w:val="22"/>
              </w:rPr>
              <w:t>254,5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9BAE" w14:textId="77777777" w:rsidR="000D12B6" w:rsidRPr="00E72F8B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E72F8B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5AC4CCBD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FB2F" w14:textId="77777777" w:rsidR="000D12B6" w:rsidRPr="001076AA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51.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2225" w14:textId="77777777" w:rsidR="000D12B6" w:rsidRPr="001076AA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Мероприятие 16.</w:t>
            </w:r>
          </w:p>
          <w:p w14:paraId="206AF11C" w14:textId="77777777" w:rsidR="000D12B6" w:rsidRPr="001076AA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Приведение в надлежащее ветеринарно-санитарное состояние сибиреязвенных скотомогильников, переданных в государственную собственность Свердловской области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8D4" w14:textId="77777777" w:rsidR="000D12B6" w:rsidRPr="001076AA" w:rsidRDefault="00414CC7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F5B3" w14:textId="08A73799" w:rsidR="000D12B6" w:rsidRPr="001076AA" w:rsidRDefault="0058669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8ED8" w14:textId="77777777" w:rsidR="000D12B6" w:rsidRPr="001076AA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E4DD" w14:textId="1DDC92F3" w:rsidR="000D12B6" w:rsidRPr="001076AA" w:rsidRDefault="00586690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B772" w14:textId="77777777" w:rsidR="000D12B6" w:rsidRPr="001076AA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5CFF" w14:textId="77777777" w:rsidR="000D12B6" w:rsidRPr="001076AA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1482E" w14:textId="77777777" w:rsidR="000D12B6" w:rsidRPr="001076AA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AC042" w14:textId="77777777" w:rsidR="000D12B6" w:rsidRPr="001076AA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EA2FB" w14:textId="77777777" w:rsidR="000D12B6" w:rsidRPr="001076AA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4C73" w14:textId="77777777" w:rsidR="000D12B6" w:rsidRPr="001076AA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1.1.4.5</w:t>
            </w:r>
          </w:p>
        </w:tc>
      </w:tr>
      <w:tr w:rsidR="00586690" w:rsidRPr="00C94C7B" w14:paraId="77B0A49C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5D41" w14:textId="77777777" w:rsidR="00586690" w:rsidRPr="001076AA" w:rsidRDefault="00586690" w:rsidP="00586690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52.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6459" w14:textId="77777777" w:rsidR="00586690" w:rsidRPr="001076AA" w:rsidRDefault="00586690" w:rsidP="00586690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8D17" w14:textId="77777777" w:rsidR="00586690" w:rsidRPr="001076AA" w:rsidRDefault="00586690" w:rsidP="00586690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6E45" w14:textId="70CC84F0" w:rsidR="00586690" w:rsidRPr="001076AA" w:rsidRDefault="00586690" w:rsidP="0058669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086A" w14:textId="48978418" w:rsidR="00586690" w:rsidRPr="001076AA" w:rsidRDefault="00586690" w:rsidP="0058669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7897" w14:textId="3A217A39" w:rsidR="00586690" w:rsidRPr="001076AA" w:rsidRDefault="00586690" w:rsidP="00586690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1263,3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0788" w14:textId="77777777" w:rsidR="00586690" w:rsidRPr="001076AA" w:rsidRDefault="00586690" w:rsidP="00586690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BB9B" w14:textId="77777777" w:rsidR="00586690" w:rsidRPr="001076AA" w:rsidRDefault="00586690" w:rsidP="00586690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802ED" w14:textId="77777777" w:rsidR="00586690" w:rsidRPr="001076AA" w:rsidRDefault="00586690" w:rsidP="00586690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4FADE" w14:textId="77777777" w:rsidR="00586690" w:rsidRPr="001076AA" w:rsidRDefault="00586690" w:rsidP="00586690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8D60A" w14:textId="77777777" w:rsidR="00586690" w:rsidRPr="001076AA" w:rsidRDefault="00586690" w:rsidP="00586690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1076AA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0ABD" w14:textId="77777777" w:rsidR="00586690" w:rsidRPr="001076AA" w:rsidRDefault="00586690" w:rsidP="00586690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1076AA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C94C7B" w:rsidRPr="00C94C7B" w14:paraId="7144190D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FE77" w14:textId="77777777" w:rsidR="000D12B6" w:rsidRPr="00C376F5" w:rsidRDefault="00414CC7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F692" w14:textId="77777777" w:rsidR="000D12B6" w:rsidRPr="00C376F5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Мероприятие 17.</w:t>
            </w:r>
          </w:p>
          <w:p w14:paraId="4DD502A0" w14:textId="77777777" w:rsidR="000D12B6" w:rsidRPr="00C376F5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Организация деятельности</w:t>
            </w:r>
          </w:p>
          <w:p w14:paraId="4AB15902" w14:textId="13338CDD" w:rsidR="000D12B6" w:rsidRPr="00C376F5" w:rsidRDefault="00414CC7" w:rsidP="00143F4E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приютов для</w:t>
            </w:r>
            <w:r w:rsidR="00143F4E" w:rsidRPr="00C376F5"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C376F5">
              <w:rPr>
                <w:rFonts w:ascii="Liberation Serif" w:hAnsi="Liberation Serif" w:cs="Liberation Serif"/>
                <w:sz w:val="22"/>
              </w:rPr>
              <w:t>животных</w:t>
            </w:r>
          </w:p>
          <w:p w14:paraId="10B073C7" w14:textId="77777777" w:rsidR="000D12B6" w:rsidRPr="00C376F5" w:rsidRDefault="00414CC7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без владельцев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48CC" w14:textId="77777777" w:rsidR="000D12B6" w:rsidRPr="00C376F5" w:rsidRDefault="00414CC7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9A17" w14:textId="697F2B69" w:rsidR="000D12B6" w:rsidRPr="00C376F5" w:rsidRDefault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2567,5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5858" w14:textId="77777777" w:rsidR="000D12B6" w:rsidRPr="00C376F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08B3" w14:textId="6E4BF06E" w:rsidR="000D12B6" w:rsidRPr="00C376F5" w:rsidRDefault="00AC5294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2567,5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A7F9" w14:textId="77777777" w:rsidR="000D12B6" w:rsidRPr="00C376F5" w:rsidRDefault="00414CC7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D957" w14:textId="77777777" w:rsidR="000D12B6" w:rsidRPr="00C376F5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DCF4C" w14:textId="77777777" w:rsidR="000D12B6" w:rsidRPr="00C376F5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677A3" w14:textId="77777777" w:rsidR="000D12B6" w:rsidRPr="00C376F5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8B108" w14:textId="77777777" w:rsidR="000D12B6" w:rsidRPr="00C376F5" w:rsidRDefault="00414CC7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73D2" w14:textId="77777777" w:rsidR="000D12B6" w:rsidRPr="00C376F5" w:rsidRDefault="00414CC7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1.1.3.5</w:t>
            </w:r>
          </w:p>
        </w:tc>
      </w:tr>
      <w:tr w:rsidR="00AC5294" w:rsidRPr="00C94C7B" w14:paraId="09F04107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F8CA" w14:textId="77777777" w:rsidR="00AC5294" w:rsidRPr="00C376F5" w:rsidRDefault="00AC5294" w:rsidP="00AC5294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3AF9" w14:textId="77777777" w:rsidR="00AC5294" w:rsidRPr="00C376F5" w:rsidRDefault="00AC5294" w:rsidP="00AC5294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10E9" w14:textId="77777777" w:rsidR="00AC5294" w:rsidRPr="00C376F5" w:rsidRDefault="00AC5294" w:rsidP="00AC5294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AC2A" w14:textId="09B79362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2567,5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D77" w14:textId="629DBFE3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EFA2" w14:textId="58D74486" w:rsidR="00AC5294" w:rsidRPr="00C376F5" w:rsidRDefault="00AC5294" w:rsidP="00AC5294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2567,5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1F26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D40A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584D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E658E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ABB6D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F8F9" w14:textId="77777777" w:rsidR="00AC5294" w:rsidRPr="00C376F5" w:rsidRDefault="00AC5294" w:rsidP="00AC5294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  <w:tr w:rsidR="00AC5294" w:rsidRPr="00C94C7B" w14:paraId="490B23EE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517A" w14:textId="77777777" w:rsidR="00AC5294" w:rsidRPr="00C376F5" w:rsidRDefault="00AC5294" w:rsidP="00AC5294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AE68" w14:textId="77777777" w:rsidR="00AC5294" w:rsidRPr="00C376F5" w:rsidRDefault="00AC5294" w:rsidP="00AC5294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Мероприятие 18.</w:t>
            </w:r>
          </w:p>
          <w:p w14:paraId="383C93A3" w14:textId="77777777" w:rsidR="00AC5294" w:rsidRPr="00C376F5" w:rsidRDefault="00AC5294" w:rsidP="00AC5294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Предоставление субвенции местным бюджетам на осуществление государственного полномочия Свердловской области по организации проведения на территории Свердловской области мероприятий по предупреждению и ликвидации болезней животных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B57A" w14:textId="77777777" w:rsidR="00AC5294" w:rsidRPr="00C376F5" w:rsidRDefault="00AC5294" w:rsidP="00AC5294">
            <w:pPr>
              <w:ind w:hanging="8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B3F5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56 466,6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7F0B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95F3" w14:textId="77777777" w:rsidR="00AC5294" w:rsidRPr="00C376F5" w:rsidRDefault="00AC5294" w:rsidP="00AC5294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53A9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3FB4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3B6E8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CA5F0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6E937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B4BA" w14:textId="77777777" w:rsidR="00AC5294" w:rsidRPr="00C376F5" w:rsidRDefault="00AC5294" w:rsidP="00AC5294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1.2.1.12</w:t>
            </w:r>
          </w:p>
        </w:tc>
      </w:tr>
      <w:tr w:rsidR="00AC5294" w:rsidRPr="00C94C7B" w14:paraId="08C04093" w14:textId="77777777" w:rsidTr="00D14AF9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2B91" w14:textId="77777777" w:rsidR="00AC5294" w:rsidRPr="00C376F5" w:rsidRDefault="00AC5294" w:rsidP="00AC5294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56.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25CD" w14:textId="77777777" w:rsidR="00AC5294" w:rsidRPr="00C376F5" w:rsidRDefault="00AC5294" w:rsidP="00AC5294">
            <w:pPr>
              <w:ind w:firstLine="1"/>
              <w:jc w:val="left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областной бюджет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184B" w14:textId="77777777" w:rsidR="00AC5294" w:rsidRPr="00C376F5" w:rsidRDefault="00AC5294" w:rsidP="00AC5294">
            <w:pPr>
              <w:ind w:hanging="123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C186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56 466,6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812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84F1" w14:textId="77777777" w:rsidR="00AC5294" w:rsidRPr="00C376F5" w:rsidRDefault="00AC5294" w:rsidP="00AC5294">
            <w:pPr>
              <w:ind w:left="-108" w:right="-112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C254" w14:textId="77777777" w:rsidR="00AC5294" w:rsidRPr="00C376F5" w:rsidRDefault="00AC5294" w:rsidP="00AC5294">
            <w:pPr>
              <w:ind w:left="-108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F3DE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7864E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84583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F9101" w14:textId="77777777" w:rsidR="00AC5294" w:rsidRPr="00C376F5" w:rsidRDefault="00AC5294" w:rsidP="00AC5294">
            <w:pPr>
              <w:ind w:left="-108" w:right="-11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 w:rsidRPr="00C376F5">
              <w:rPr>
                <w:rFonts w:ascii="Liberation Serif" w:hAnsi="Liberation Serif" w:cs="Liberation Serif"/>
                <w:sz w:val="22"/>
              </w:rPr>
              <w:t>9411,1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1BE" w14:textId="77777777" w:rsidR="00AC5294" w:rsidRPr="00C376F5" w:rsidRDefault="00AC5294" w:rsidP="00AC5294">
            <w:pPr>
              <w:ind w:right="-108" w:hanging="106"/>
              <w:jc w:val="center"/>
              <w:rPr>
                <w:rFonts w:ascii="Liberation Serif" w:hAnsi="Liberation Serif" w:cs="Liberation Serif"/>
                <w:sz w:val="22"/>
                <w:lang w:eastAsia="ru-RU"/>
              </w:rPr>
            </w:pPr>
            <w:r w:rsidRPr="00C376F5">
              <w:rPr>
                <w:rFonts w:ascii="Liberation Serif" w:hAnsi="Liberation Serif" w:cs="Liberation Serif"/>
                <w:sz w:val="22"/>
                <w:lang w:eastAsia="ru-RU"/>
              </w:rPr>
              <w:t>х</w:t>
            </w:r>
          </w:p>
        </w:tc>
      </w:tr>
    </w:tbl>
    <w:p w14:paraId="527A061E" w14:textId="77777777" w:rsidR="00EB4B62" w:rsidRPr="00C94C7B" w:rsidRDefault="00EB4B62">
      <w:pPr>
        <w:rPr>
          <w:color w:val="FF0000"/>
        </w:rPr>
        <w:sectPr w:rsidR="00EB4B62" w:rsidRPr="00C94C7B" w:rsidSect="00D14AF9">
          <w:headerReference w:type="default" r:id="rId10"/>
          <w:footerReference w:type="default" r:id="rId11"/>
          <w:pgSz w:w="16838" w:h="11906" w:orient="landscape"/>
          <w:pgMar w:top="1418" w:right="1134" w:bottom="567" w:left="1134" w:header="720" w:footer="720" w:gutter="0"/>
          <w:cols w:space="720"/>
        </w:sectPr>
      </w:pPr>
    </w:p>
    <w:p w14:paraId="0DB1CCCE" w14:textId="77777777" w:rsidR="000D12B6" w:rsidRDefault="000D12B6" w:rsidP="007F77FC">
      <w:pPr>
        <w:ind w:left="-567" w:firstLine="0"/>
        <w:jc w:val="center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sectPr w:rsidR="000D12B6" w:rsidSect="00080AA4">
      <w:headerReference w:type="default" r:id="rId12"/>
      <w:footerReference w:type="default" r:id="rId13"/>
      <w:pgSz w:w="11906" w:h="16838"/>
      <w:pgMar w:top="1134" w:right="1418" w:bottom="1134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3171" w14:textId="77777777" w:rsidR="00EC1C07" w:rsidRDefault="00EC1C07">
      <w:r>
        <w:separator/>
      </w:r>
    </w:p>
  </w:endnote>
  <w:endnote w:type="continuationSeparator" w:id="0">
    <w:p w14:paraId="2B0A1A96" w14:textId="77777777" w:rsidR="00EC1C07" w:rsidRDefault="00EC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7FC3" w14:textId="77777777" w:rsidR="009C02E7" w:rsidRDefault="009C02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BF48" w14:textId="77777777" w:rsidR="009C02E7" w:rsidRDefault="009C02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10B0" w14:textId="77777777" w:rsidR="00EC1C07" w:rsidRDefault="00EC1C07">
      <w:r>
        <w:rPr>
          <w:color w:val="000000"/>
        </w:rPr>
        <w:separator/>
      </w:r>
    </w:p>
  </w:footnote>
  <w:footnote w:type="continuationSeparator" w:id="0">
    <w:p w14:paraId="2D88CAE8" w14:textId="77777777" w:rsidR="00EC1C07" w:rsidRDefault="00EC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33B4" w14:textId="42B24D3D" w:rsidR="009C02E7" w:rsidRPr="001A2F8C" w:rsidRDefault="009C02E7">
    <w:pPr>
      <w:pStyle w:val="a3"/>
      <w:ind w:firstLine="0"/>
      <w:jc w:val="center"/>
      <w:rPr>
        <w:szCs w:val="28"/>
      </w:rPr>
    </w:pPr>
    <w:r w:rsidRPr="001A2F8C">
      <w:rPr>
        <w:rFonts w:ascii="Liberation Serif" w:hAnsi="Liberation Serif" w:cs="Liberation Serif"/>
        <w:szCs w:val="28"/>
      </w:rPr>
      <w:fldChar w:fldCharType="begin"/>
    </w:r>
    <w:r w:rsidRPr="001A2F8C">
      <w:rPr>
        <w:rFonts w:ascii="Liberation Serif" w:hAnsi="Liberation Serif" w:cs="Liberation Serif"/>
        <w:szCs w:val="28"/>
      </w:rPr>
      <w:instrText xml:space="preserve"> PAGE </w:instrText>
    </w:r>
    <w:r w:rsidRPr="001A2F8C">
      <w:rPr>
        <w:rFonts w:ascii="Liberation Serif" w:hAnsi="Liberation Serif" w:cs="Liberation Serif"/>
        <w:szCs w:val="28"/>
      </w:rPr>
      <w:fldChar w:fldCharType="separate"/>
    </w:r>
    <w:r w:rsidR="007F77FC">
      <w:rPr>
        <w:rFonts w:ascii="Liberation Serif" w:hAnsi="Liberation Serif" w:cs="Liberation Serif"/>
        <w:noProof/>
        <w:szCs w:val="28"/>
      </w:rPr>
      <w:t>3</w:t>
    </w:r>
    <w:r w:rsidRPr="001A2F8C">
      <w:rPr>
        <w:rFonts w:ascii="Liberation Serif" w:hAnsi="Liberation Serif" w:cs="Liberation Serif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F86E" w14:textId="03680DB7" w:rsidR="009C02E7" w:rsidRDefault="009C02E7" w:rsidP="00AE069A">
    <w:pPr>
      <w:ind w:firstLine="0"/>
      <w:rPr>
        <w:rFonts w:ascii="Liberation Serif" w:hAnsi="Liberation Serif"/>
        <w:szCs w:val="28"/>
      </w:rPr>
    </w:pPr>
  </w:p>
  <w:p w14:paraId="49E2DC67" w14:textId="77777777" w:rsidR="009C02E7" w:rsidRPr="00AE069A" w:rsidRDefault="009C02E7" w:rsidP="00AE069A">
    <w:pPr>
      <w:ind w:firstLine="0"/>
      <w:rPr>
        <w:rFonts w:ascii="Liberation Serif" w:hAnsi="Liberation Serif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B008" w14:textId="3EA53C11" w:rsidR="009C02E7" w:rsidRPr="006C4730" w:rsidRDefault="009C02E7">
    <w:pPr>
      <w:pStyle w:val="a3"/>
      <w:tabs>
        <w:tab w:val="left" w:pos="10632"/>
      </w:tabs>
      <w:ind w:right="-315" w:firstLine="0"/>
      <w:jc w:val="center"/>
      <w:rPr>
        <w:szCs w:val="28"/>
      </w:rPr>
    </w:pPr>
    <w:r w:rsidRPr="006C4730">
      <w:rPr>
        <w:rFonts w:ascii="Liberation Serif" w:hAnsi="Liberation Serif" w:cs="Liberation Serif"/>
        <w:szCs w:val="28"/>
      </w:rPr>
      <w:fldChar w:fldCharType="begin"/>
    </w:r>
    <w:r w:rsidRPr="006C4730">
      <w:rPr>
        <w:rFonts w:ascii="Liberation Serif" w:hAnsi="Liberation Serif" w:cs="Liberation Serif"/>
        <w:szCs w:val="28"/>
      </w:rPr>
      <w:instrText xml:space="preserve"> PAGE </w:instrText>
    </w:r>
    <w:r w:rsidRPr="006C4730">
      <w:rPr>
        <w:rFonts w:ascii="Liberation Serif" w:hAnsi="Liberation Serif" w:cs="Liberation Serif"/>
        <w:szCs w:val="28"/>
      </w:rPr>
      <w:fldChar w:fldCharType="separate"/>
    </w:r>
    <w:r w:rsidR="007F77FC">
      <w:rPr>
        <w:rFonts w:ascii="Liberation Serif" w:hAnsi="Liberation Serif" w:cs="Liberation Serif"/>
        <w:noProof/>
        <w:szCs w:val="28"/>
      </w:rPr>
      <w:t>10</w:t>
    </w:r>
    <w:r w:rsidRPr="006C4730">
      <w:rPr>
        <w:rFonts w:ascii="Liberation Serif" w:hAnsi="Liberation Serif" w:cs="Liberation Serif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F07A1" w14:textId="7358C583" w:rsidR="009C02E7" w:rsidRPr="006C4730" w:rsidRDefault="009C02E7">
    <w:pPr>
      <w:pStyle w:val="a3"/>
      <w:tabs>
        <w:tab w:val="left" w:pos="10632"/>
      </w:tabs>
      <w:ind w:right="-315" w:firstLine="0"/>
      <w:jc w:val="center"/>
      <w:rPr>
        <w:szCs w:val="28"/>
      </w:rPr>
    </w:pPr>
    <w:r w:rsidRPr="006C4730">
      <w:rPr>
        <w:rFonts w:ascii="Liberation Serif" w:hAnsi="Liberation Serif" w:cs="Liberation Serif"/>
        <w:szCs w:val="28"/>
      </w:rPr>
      <w:fldChar w:fldCharType="begin"/>
    </w:r>
    <w:r w:rsidRPr="006C4730">
      <w:rPr>
        <w:rFonts w:ascii="Liberation Serif" w:hAnsi="Liberation Serif" w:cs="Liberation Serif"/>
        <w:szCs w:val="28"/>
      </w:rPr>
      <w:instrText xml:space="preserve"> PAGE </w:instrText>
    </w:r>
    <w:r w:rsidRPr="006C4730">
      <w:rPr>
        <w:rFonts w:ascii="Liberation Serif" w:hAnsi="Liberation Serif" w:cs="Liberation Serif"/>
        <w:szCs w:val="28"/>
      </w:rPr>
      <w:fldChar w:fldCharType="separate"/>
    </w:r>
    <w:r>
      <w:rPr>
        <w:rFonts w:ascii="Liberation Serif" w:hAnsi="Liberation Serif" w:cs="Liberation Serif"/>
        <w:noProof/>
        <w:szCs w:val="28"/>
      </w:rPr>
      <w:t>12</w:t>
    </w:r>
    <w:r w:rsidRPr="006C4730">
      <w:rPr>
        <w:rFonts w:ascii="Liberation Serif" w:hAnsi="Liberation Serif" w:cs="Liberation Serif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7DC6"/>
    <w:multiLevelType w:val="hybridMultilevel"/>
    <w:tmpl w:val="C71C2ABE"/>
    <w:lvl w:ilvl="0" w:tplc="D6E812C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E2F0117"/>
    <w:multiLevelType w:val="hybridMultilevel"/>
    <w:tmpl w:val="6610EA5A"/>
    <w:lvl w:ilvl="0" w:tplc="4F0834D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B6"/>
    <w:rsid w:val="00000A87"/>
    <w:rsid w:val="00000C80"/>
    <w:rsid w:val="00005051"/>
    <w:rsid w:val="00007F25"/>
    <w:rsid w:val="000119CA"/>
    <w:rsid w:val="00013200"/>
    <w:rsid w:val="00013668"/>
    <w:rsid w:val="00014EDF"/>
    <w:rsid w:val="000168A9"/>
    <w:rsid w:val="00017CD7"/>
    <w:rsid w:val="000215FF"/>
    <w:rsid w:val="0002329D"/>
    <w:rsid w:val="00025DB2"/>
    <w:rsid w:val="00025F1D"/>
    <w:rsid w:val="00027461"/>
    <w:rsid w:val="000316C8"/>
    <w:rsid w:val="00031C39"/>
    <w:rsid w:val="0003619A"/>
    <w:rsid w:val="0003620C"/>
    <w:rsid w:val="00037E14"/>
    <w:rsid w:val="00040BE7"/>
    <w:rsid w:val="000423C3"/>
    <w:rsid w:val="000474A1"/>
    <w:rsid w:val="0005234C"/>
    <w:rsid w:val="00052512"/>
    <w:rsid w:val="000538F9"/>
    <w:rsid w:val="00055318"/>
    <w:rsid w:val="0006102F"/>
    <w:rsid w:val="00063181"/>
    <w:rsid w:val="000634CB"/>
    <w:rsid w:val="00064497"/>
    <w:rsid w:val="00066394"/>
    <w:rsid w:val="0006667C"/>
    <w:rsid w:val="000764B6"/>
    <w:rsid w:val="00076E56"/>
    <w:rsid w:val="000772B5"/>
    <w:rsid w:val="000804AA"/>
    <w:rsid w:val="00080AA4"/>
    <w:rsid w:val="0008259B"/>
    <w:rsid w:val="000825AB"/>
    <w:rsid w:val="00084DBA"/>
    <w:rsid w:val="0008572F"/>
    <w:rsid w:val="00085D16"/>
    <w:rsid w:val="00090586"/>
    <w:rsid w:val="000923B5"/>
    <w:rsid w:val="0009329C"/>
    <w:rsid w:val="00094DE4"/>
    <w:rsid w:val="00094F14"/>
    <w:rsid w:val="000A1C7A"/>
    <w:rsid w:val="000A682F"/>
    <w:rsid w:val="000B2CA0"/>
    <w:rsid w:val="000B4385"/>
    <w:rsid w:val="000C4D07"/>
    <w:rsid w:val="000C5EC0"/>
    <w:rsid w:val="000D0BF5"/>
    <w:rsid w:val="000D12B6"/>
    <w:rsid w:val="000D6E34"/>
    <w:rsid w:val="000E143B"/>
    <w:rsid w:val="000E3C23"/>
    <w:rsid w:val="000E4C03"/>
    <w:rsid w:val="000E695E"/>
    <w:rsid w:val="000E7126"/>
    <w:rsid w:val="000E749A"/>
    <w:rsid w:val="000F025E"/>
    <w:rsid w:val="000F0352"/>
    <w:rsid w:val="000F1BB8"/>
    <w:rsid w:val="000F2E2F"/>
    <w:rsid w:val="000F2EDC"/>
    <w:rsid w:val="000F3506"/>
    <w:rsid w:val="000F3A19"/>
    <w:rsid w:val="000F4924"/>
    <w:rsid w:val="000F719D"/>
    <w:rsid w:val="000F74D9"/>
    <w:rsid w:val="00100830"/>
    <w:rsid w:val="00100A79"/>
    <w:rsid w:val="001076AA"/>
    <w:rsid w:val="001119DF"/>
    <w:rsid w:val="0011439F"/>
    <w:rsid w:val="00115FA7"/>
    <w:rsid w:val="0011605E"/>
    <w:rsid w:val="001162F4"/>
    <w:rsid w:val="0012263C"/>
    <w:rsid w:val="00122A9D"/>
    <w:rsid w:val="00124D8B"/>
    <w:rsid w:val="00132961"/>
    <w:rsid w:val="00133181"/>
    <w:rsid w:val="001332CA"/>
    <w:rsid w:val="001337C6"/>
    <w:rsid w:val="00133E79"/>
    <w:rsid w:val="00135504"/>
    <w:rsid w:val="0013560D"/>
    <w:rsid w:val="00143F4E"/>
    <w:rsid w:val="001443BB"/>
    <w:rsid w:val="00145E7F"/>
    <w:rsid w:val="00153BE3"/>
    <w:rsid w:val="001545FC"/>
    <w:rsid w:val="00157C75"/>
    <w:rsid w:val="00157FFE"/>
    <w:rsid w:val="00160C75"/>
    <w:rsid w:val="0016118A"/>
    <w:rsid w:val="00163604"/>
    <w:rsid w:val="00163A42"/>
    <w:rsid w:val="00165F87"/>
    <w:rsid w:val="00170033"/>
    <w:rsid w:val="001709F8"/>
    <w:rsid w:val="00172670"/>
    <w:rsid w:val="0017432B"/>
    <w:rsid w:val="00174A01"/>
    <w:rsid w:val="00175CF2"/>
    <w:rsid w:val="0018087A"/>
    <w:rsid w:val="001809E2"/>
    <w:rsid w:val="001828B0"/>
    <w:rsid w:val="001838E4"/>
    <w:rsid w:val="001862B7"/>
    <w:rsid w:val="00192A17"/>
    <w:rsid w:val="00192BD9"/>
    <w:rsid w:val="00196127"/>
    <w:rsid w:val="001977F5"/>
    <w:rsid w:val="001A2F8C"/>
    <w:rsid w:val="001A6F66"/>
    <w:rsid w:val="001B4C92"/>
    <w:rsid w:val="001B602E"/>
    <w:rsid w:val="001B6E61"/>
    <w:rsid w:val="001B7AD1"/>
    <w:rsid w:val="001C269B"/>
    <w:rsid w:val="001C644C"/>
    <w:rsid w:val="001D1104"/>
    <w:rsid w:val="001D552D"/>
    <w:rsid w:val="001E18EC"/>
    <w:rsid w:val="001F1B5B"/>
    <w:rsid w:val="001F27C1"/>
    <w:rsid w:val="001F7145"/>
    <w:rsid w:val="001F7CB6"/>
    <w:rsid w:val="002004F3"/>
    <w:rsid w:val="00201177"/>
    <w:rsid w:val="00201EBC"/>
    <w:rsid w:val="0020410B"/>
    <w:rsid w:val="00212321"/>
    <w:rsid w:val="00213E73"/>
    <w:rsid w:val="00215CA2"/>
    <w:rsid w:val="00217342"/>
    <w:rsid w:val="00223279"/>
    <w:rsid w:val="0022521D"/>
    <w:rsid w:val="0022712D"/>
    <w:rsid w:val="002274EA"/>
    <w:rsid w:val="00231494"/>
    <w:rsid w:val="00231878"/>
    <w:rsid w:val="002374A4"/>
    <w:rsid w:val="00237653"/>
    <w:rsid w:val="0024340D"/>
    <w:rsid w:val="0024363A"/>
    <w:rsid w:val="00243B1E"/>
    <w:rsid w:val="00245421"/>
    <w:rsid w:val="002479AC"/>
    <w:rsid w:val="00251385"/>
    <w:rsid w:val="00252173"/>
    <w:rsid w:val="00252491"/>
    <w:rsid w:val="0025368E"/>
    <w:rsid w:val="002551D7"/>
    <w:rsid w:val="00256274"/>
    <w:rsid w:val="00260150"/>
    <w:rsid w:val="00260EBF"/>
    <w:rsid w:val="00262E5E"/>
    <w:rsid w:val="00267308"/>
    <w:rsid w:val="00271CEF"/>
    <w:rsid w:val="0027559B"/>
    <w:rsid w:val="00284AD7"/>
    <w:rsid w:val="002852AA"/>
    <w:rsid w:val="002853E6"/>
    <w:rsid w:val="002866EE"/>
    <w:rsid w:val="002907D7"/>
    <w:rsid w:val="00291B27"/>
    <w:rsid w:val="00296435"/>
    <w:rsid w:val="002A17CC"/>
    <w:rsid w:val="002A1D30"/>
    <w:rsid w:val="002A31BF"/>
    <w:rsid w:val="002A4541"/>
    <w:rsid w:val="002A6583"/>
    <w:rsid w:val="002B0B55"/>
    <w:rsid w:val="002B286A"/>
    <w:rsid w:val="002B74D3"/>
    <w:rsid w:val="002C05E8"/>
    <w:rsid w:val="002C1D07"/>
    <w:rsid w:val="002C29F8"/>
    <w:rsid w:val="002C2F97"/>
    <w:rsid w:val="002C54D8"/>
    <w:rsid w:val="002C7B0D"/>
    <w:rsid w:val="002D25C3"/>
    <w:rsid w:val="002D4DC4"/>
    <w:rsid w:val="002D6DEF"/>
    <w:rsid w:val="002E1882"/>
    <w:rsid w:val="002E33B5"/>
    <w:rsid w:val="002F051A"/>
    <w:rsid w:val="002F0CDF"/>
    <w:rsid w:val="002F0D6A"/>
    <w:rsid w:val="002F11BC"/>
    <w:rsid w:val="002F1643"/>
    <w:rsid w:val="002F336C"/>
    <w:rsid w:val="002F4E1B"/>
    <w:rsid w:val="002F78E6"/>
    <w:rsid w:val="00304A12"/>
    <w:rsid w:val="00310B8E"/>
    <w:rsid w:val="003119CB"/>
    <w:rsid w:val="00317147"/>
    <w:rsid w:val="00317C96"/>
    <w:rsid w:val="00317DED"/>
    <w:rsid w:val="00317FA3"/>
    <w:rsid w:val="00320F5E"/>
    <w:rsid w:val="003244D6"/>
    <w:rsid w:val="0032663A"/>
    <w:rsid w:val="00330075"/>
    <w:rsid w:val="00333F5C"/>
    <w:rsid w:val="00336511"/>
    <w:rsid w:val="00336792"/>
    <w:rsid w:val="00337911"/>
    <w:rsid w:val="00343996"/>
    <w:rsid w:val="00345AC5"/>
    <w:rsid w:val="003462ED"/>
    <w:rsid w:val="00346314"/>
    <w:rsid w:val="00350966"/>
    <w:rsid w:val="00355316"/>
    <w:rsid w:val="00355EAB"/>
    <w:rsid w:val="00357BF1"/>
    <w:rsid w:val="0036253B"/>
    <w:rsid w:val="0036383B"/>
    <w:rsid w:val="003644C4"/>
    <w:rsid w:val="0036508D"/>
    <w:rsid w:val="0036640B"/>
    <w:rsid w:val="00366909"/>
    <w:rsid w:val="00367857"/>
    <w:rsid w:val="00372168"/>
    <w:rsid w:val="00373525"/>
    <w:rsid w:val="00373E0D"/>
    <w:rsid w:val="00376481"/>
    <w:rsid w:val="00376F54"/>
    <w:rsid w:val="00381487"/>
    <w:rsid w:val="0038286D"/>
    <w:rsid w:val="00384665"/>
    <w:rsid w:val="00384AC8"/>
    <w:rsid w:val="0039122C"/>
    <w:rsid w:val="0039291D"/>
    <w:rsid w:val="00397DEC"/>
    <w:rsid w:val="003A305F"/>
    <w:rsid w:val="003A3D15"/>
    <w:rsid w:val="003B0A66"/>
    <w:rsid w:val="003B1D7C"/>
    <w:rsid w:val="003B30BC"/>
    <w:rsid w:val="003B3166"/>
    <w:rsid w:val="003B66DF"/>
    <w:rsid w:val="003C0C95"/>
    <w:rsid w:val="003C1F89"/>
    <w:rsid w:val="003D0D2D"/>
    <w:rsid w:val="003D4239"/>
    <w:rsid w:val="003D4392"/>
    <w:rsid w:val="003D7A67"/>
    <w:rsid w:val="003E2E18"/>
    <w:rsid w:val="003E6C9D"/>
    <w:rsid w:val="003F01BB"/>
    <w:rsid w:val="003F183C"/>
    <w:rsid w:val="003F27F8"/>
    <w:rsid w:val="003F54DD"/>
    <w:rsid w:val="003F5FCC"/>
    <w:rsid w:val="00403C55"/>
    <w:rsid w:val="0040615F"/>
    <w:rsid w:val="00406A36"/>
    <w:rsid w:val="004078F1"/>
    <w:rsid w:val="00411260"/>
    <w:rsid w:val="00412BFD"/>
    <w:rsid w:val="004138E5"/>
    <w:rsid w:val="00414CC7"/>
    <w:rsid w:val="00416C2E"/>
    <w:rsid w:val="004213FE"/>
    <w:rsid w:val="0042414D"/>
    <w:rsid w:val="0042546B"/>
    <w:rsid w:val="0042564A"/>
    <w:rsid w:val="00427415"/>
    <w:rsid w:val="0043075A"/>
    <w:rsid w:val="00433CB2"/>
    <w:rsid w:val="0043785E"/>
    <w:rsid w:val="00440780"/>
    <w:rsid w:val="00441C9C"/>
    <w:rsid w:val="00443FF5"/>
    <w:rsid w:val="00444FC1"/>
    <w:rsid w:val="004457CA"/>
    <w:rsid w:val="00445A8C"/>
    <w:rsid w:val="00447847"/>
    <w:rsid w:val="00447DCB"/>
    <w:rsid w:val="00450E9D"/>
    <w:rsid w:val="00451055"/>
    <w:rsid w:val="0045134B"/>
    <w:rsid w:val="004534C5"/>
    <w:rsid w:val="0045409B"/>
    <w:rsid w:val="00454D46"/>
    <w:rsid w:val="00455663"/>
    <w:rsid w:val="004571D4"/>
    <w:rsid w:val="0046103A"/>
    <w:rsid w:val="004618C6"/>
    <w:rsid w:val="00463976"/>
    <w:rsid w:val="00464A23"/>
    <w:rsid w:val="00465F15"/>
    <w:rsid w:val="00467573"/>
    <w:rsid w:val="0047125C"/>
    <w:rsid w:val="00472196"/>
    <w:rsid w:val="004728A7"/>
    <w:rsid w:val="00473E29"/>
    <w:rsid w:val="00485735"/>
    <w:rsid w:val="004903C3"/>
    <w:rsid w:val="004917E9"/>
    <w:rsid w:val="004931D4"/>
    <w:rsid w:val="00493288"/>
    <w:rsid w:val="00496468"/>
    <w:rsid w:val="004A1EC0"/>
    <w:rsid w:val="004A528D"/>
    <w:rsid w:val="004A796C"/>
    <w:rsid w:val="004C0EC8"/>
    <w:rsid w:val="004C48BA"/>
    <w:rsid w:val="004C4C40"/>
    <w:rsid w:val="004D54F8"/>
    <w:rsid w:val="004D6011"/>
    <w:rsid w:val="004E1AAE"/>
    <w:rsid w:val="004E2B45"/>
    <w:rsid w:val="004E2DA8"/>
    <w:rsid w:val="004E44BF"/>
    <w:rsid w:val="004E578D"/>
    <w:rsid w:val="004E5F95"/>
    <w:rsid w:val="004E7957"/>
    <w:rsid w:val="004E7BD4"/>
    <w:rsid w:val="004F18B1"/>
    <w:rsid w:val="004F42A8"/>
    <w:rsid w:val="004F494F"/>
    <w:rsid w:val="004F5D95"/>
    <w:rsid w:val="004F682C"/>
    <w:rsid w:val="005050D1"/>
    <w:rsid w:val="00507F4B"/>
    <w:rsid w:val="005136A3"/>
    <w:rsid w:val="00513B6C"/>
    <w:rsid w:val="0051435C"/>
    <w:rsid w:val="00515CDB"/>
    <w:rsid w:val="00516CFF"/>
    <w:rsid w:val="00516F12"/>
    <w:rsid w:val="005216D3"/>
    <w:rsid w:val="00521FB0"/>
    <w:rsid w:val="0052363C"/>
    <w:rsid w:val="00524D7C"/>
    <w:rsid w:val="0052770E"/>
    <w:rsid w:val="00530080"/>
    <w:rsid w:val="005301B6"/>
    <w:rsid w:val="005302A2"/>
    <w:rsid w:val="00531F23"/>
    <w:rsid w:val="005331FE"/>
    <w:rsid w:val="005376D8"/>
    <w:rsid w:val="00542195"/>
    <w:rsid w:val="00542404"/>
    <w:rsid w:val="00552001"/>
    <w:rsid w:val="0055284D"/>
    <w:rsid w:val="00554E8B"/>
    <w:rsid w:val="00557C04"/>
    <w:rsid w:val="00560C60"/>
    <w:rsid w:val="005677BD"/>
    <w:rsid w:val="00571E1A"/>
    <w:rsid w:val="00575A03"/>
    <w:rsid w:val="005767F5"/>
    <w:rsid w:val="00584550"/>
    <w:rsid w:val="00584C58"/>
    <w:rsid w:val="00585827"/>
    <w:rsid w:val="00586690"/>
    <w:rsid w:val="00587C0B"/>
    <w:rsid w:val="0059144B"/>
    <w:rsid w:val="00592556"/>
    <w:rsid w:val="00592F2A"/>
    <w:rsid w:val="00594EFB"/>
    <w:rsid w:val="00595CFD"/>
    <w:rsid w:val="005A032D"/>
    <w:rsid w:val="005A1B31"/>
    <w:rsid w:val="005A38F6"/>
    <w:rsid w:val="005A6217"/>
    <w:rsid w:val="005A640F"/>
    <w:rsid w:val="005B104E"/>
    <w:rsid w:val="005B57F8"/>
    <w:rsid w:val="005B6B57"/>
    <w:rsid w:val="005B7319"/>
    <w:rsid w:val="005C1486"/>
    <w:rsid w:val="005C5109"/>
    <w:rsid w:val="005C656B"/>
    <w:rsid w:val="005D2825"/>
    <w:rsid w:val="005D43B0"/>
    <w:rsid w:val="005D49C8"/>
    <w:rsid w:val="005E472D"/>
    <w:rsid w:val="005E4C10"/>
    <w:rsid w:val="005E7909"/>
    <w:rsid w:val="005F09EB"/>
    <w:rsid w:val="005F0D03"/>
    <w:rsid w:val="005F2293"/>
    <w:rsid w:val="005F5335"/>
    <w:rsid w:val="005F556B"/>
    <w:rsid w:val="005F7FAF"/>
    <w:rsid w:val="006012D1"/>
    <w:rsid w:val="00601884"/>
    <w:rsid w:val="00603A90"/>
    <w:rsid w:val="00606B4F"/>
    <w:rsid w:val="00607BBE"/>
    <w:rsid w:val="00613794"/>
    <w:rsid w:val="00613DF2"/>
    <w:rsid w:val="006145E3"/>
    <w:rsid w:val="006155D0"/>
    <w:rsid w:val="006173D0"/>
    <w:rsid w:val="0062289F"/>
    <w:rsid w:val="006251A7"/>
    <w:rsid w:val="00626C10"/>
    <w:rsid w:val="00632869"/>
    <w:rsid w:val="00634BE4"/>
    <w:rsid w:val="00635467"/>
    <w:rsid w:val="006369EF"/>
    <w:rsid w:val="00640D1F"/>
    <w:rsid w:val="0064109F"/>
    <w:rsid w:val="00644BE6"/>
    <w:rsid w:val="00645CA2"/>
    <w:rsid w:val="00655F40"/>
    <w:rsid w:val="00661962"/>
    <w:rsid w:val="00663700"/>
    <w:rsid w:val="00665F54"/>
    <w:rsid w:val="00670797"/>
    <w:rsid w:val="00674D20"/>
    <w:rsid w:val="0067686E"/>
    <w:rsid w:val="00677306"/>
    <w:rsid w:val="00684E13"/>
    <w:rsid w:val="0068517A"/>
    <w:rsid w:val="00685ADD"/>
    <w:rsid w:val="00691420"/>
    <w:rsid w:val="006949D8"/>
    <w:rsid w:val="00694F37"/>
    <w:rsid w:val="006A1138"/>
    <w:rsid w:val="006A16CA"/>
    <w:rsid w:val="006A2E6A"/>
    <w:rsid w:val="006A73C3"/>
    <w:rsid w:val="006B3013"/>
    <w:rsid w:val="006B7726"/>
    <w:rsid w:val="006C028A"/>
    <w:rsid w:val="006C2AD8"/>
    <w:rsid w:val="006C35F5"/>
    <w:rsid w:val="006C4730"/>
    <w:rsid w:val="006C4EFD"/>
    <w:rsid w:val="006C5459"/>
    <w:rsid w:val="006C68C8"/>
    <w:rsid w:val="006C7BCA"/>
    <w:rsid w:val="006C7FA3"/>
    <w:rsid w:val="006D19E5"/>
    <w:rsid w:val="006D767D"/>
    <w:rsid w:val="006D7A45"/>
    <w:rsid w:val="006E1674"/>
    <w:rsid w:val="006E2B5B"/>
    <w:rsid w:val="006F26AC"/>
    <w:rsid w:val="006F4784"/>
    <w:rsid w:val="006F5879"/>
    <w:rsid w:val="00703A42"/>
    <w:rsid w:val="00714ECC"/>
    <w:rsid w:val="00715CF2"/>
    <w:rsid w:val="0071683F"/>
    <w:rsid w:val="00717681"/>
    <w:rsid w:val="00720BBD"/>
    <w:rsid w:val="00720DC2"/>
    <w:rsid w:val="007220B6"/>
    <w:rsid w:val="007240DB"/>
    <w:rsid w:val="007240F4"/>
    <w:rsid w:val="0073242F"/>
    <w:rsid w:val="00733383"/>
    <w:rsid w:val="0073367C"/>
    <w:rsid w:val="007362AE"/>
    <w:rsid w:val="00737489"/>
    <w:rsid w:val="00740B0E"/>
    <w:rsid w:val="00742D06"/>
    <w:rsid w:val="0074307F"/>
    <w:rsid w:val="00744164"/>
    <w:rsid w:val="00746A68"/>
    <w:rsid w:val="00747182"/>
    <w:rsid w:val="00751380"/>
    <w:rsid w:val="0075180D"/>
    <w:rsid w:val="00751B5B"/>
    <w:rsid w:val="00753245"/>
    <w:rsid w:val="00762BC3"/>
    <w:rsid w:val="00765F51"/>
    <w:rsid w:val="00767912"/>
    <w:rsid w:val="007729D2"/>
    <w:rsid w:val="00775274"/>
    <w:rsid w:val="00777F12"/>
    <w:rsid w:val="0078053A"/>
    <w:rsid w:val="00781AA4"/>
    <w:rsid w:val="007825F5"/>
    <w:rsid w:val="007828C3"/>
    <w:rsid w:val="007838D8"/>
    <w:rsid w:val="00784959"/>
    <w:rsid w:val="00790156"/>
    <w:rsid w:val="00791158"/>
    <w:rsid w:val="00792A28"/>
    <w:rsid w:val="00794851"/>
    <w:rsid w:val="00795B7F"/>
    <w:rsid w:val="007A157B"/>
    <w:rsid w:val="007A2600"/>
    <w:rsid w:val="007A5D65"/>
    <w:rsid w:val="007A6A21"/>
    <w:rsid w:val="007A7B3B"/>
    <w:rsid w:val="007A7F5C"/>
    <w:rsid w:val="007B13CC"/>
    <w:rsid w:val="007B5C44"/>
    <w:rsid w:val="007B6A85"/>
    <w:rsid w:val="007C6C7B"/>
    <w:rsid w:val="007D2E49"/>
    <w:rsid w:val="007D48B3"/>
    <w:rsid w:val="007E2115"/>
    <w:rsid w:val="007E2E4B"/>
    <w:rsid w:val="007E3BDD"/>
    <w:rsid w:val="007E5602"/>
    <w:rsid w:val="007E6C09"/>
    <w:rsid w:val="007E77C2"/>
    <w:rsid w:val="007F0311"/>
    <w:rsid w:val="007F0609"/>
    <w:rsid w:val="007F16D1"/>
    <w:rsid w:val="007F3D91"/>
    <w:rsid w:val="007F76AB"/>
    <w:rsid w:val="007F77FC"/>
    <w:rsid w:val="007F7950"/>
    <w:rsid w:val="00801B65"/>
    <w:rsid w:val="00801E35"/>
    <w:rsid w:val="00802E5F"/>
    <w:rsid w:val="00811A56"/>
    <w:rsid w:val="00814095"/>
    <w:rsid w:val="008153CC"/>
    <w:rsid w:val="00816854"/>
    <w:rsid w:val="00817EDD"/>
    <w:rsid w:val="00823E04"/>
    <w:rsid w:val="00831E6F"/>
    <w:rsid w:val="00833726"/>
    <w:rsid w:val="0083731C"/>
    <w:rsid w:val="00837674"/>
    <w:rsid w:val="00840DF3"/>
    <w:rsid w:val="00842B85"/>
    <w:rsid w:val="00847B5C"/>
    <w:rsid w:val="0085024D"/>
    <w:rsid w:val="0085355F"/>
    <w:rsid w:val="00860A82"/>
    <w:rsid w:val="00862B3D"/>
    <w:rsid w:val="00863ADC"/>
    <w:rsid w:val="008679F3"/>
    <w:rsid w:val="00873C78"/>
    <w:rsid w:val="0087503D"/>
    <w:rsid w:val="0087578F"/>
    <w:rsid w:val="00886931"/>
    <w:rsid w:val="008879D7"/>
    <w:rsid w:val="00887EA1"/>
    <w:rsid w:val="00890233"/>
    <w:rsid w:val="0089285B"/>
    <w:rsid w:val="00893BCB"/>
    <w:rsid w:val="00894914"/>
    <w:rsid w:val="00895D6E"/>
    <w:rsid w:val="00896B59"/>
    <w:rsid w:val="008A1435"/>
    <w:rsid w:val="008A6A4B"/>
    <w:rsid w:val="008B091D"/>
    <w:rsid w:val="008B0CB6"/>
    <w:rsid w:val="008B1C20"/>
    <w:rsid w:val="008B76B9"/>
    <w:rsid w:val="008C1E04"/>
    <w:rsid w:val="008C464C"/>
    <w:rsid w:val="008C5C13"/>
    <w:rsid w:val="008E5111"/>
    <w:rsid w:val="008F075C"/>
    <w:rsid w:val="008F3F75"/>
    <w:rsid w:val="008F4431"/>
    <w:rsid w:val="008F5239"/>
    <w:rsid w:val="008F62FA"/>
    <w:rsid w:val="008F6C8D"/>
    <w:rsid w:val="00900CB0"/>
    <w:rsid w:val="00901E32"/>
    <w:rsid w:val="00901EF2"/>
    <w:rsid w:val="0090305B"/>
    <w:rsid w:val="0090323F"/>
    <w:rsid w:val="0090426E"/>
    <w:rsid w:val="009045C2"/>
    <w:rsid w:val="00910EEB"/>
    <w:rsid w:val="00913A56"/>
    <w:rsid w:val="00920B26"/>
    <w:rsid w:val="00921134"/>
    <w:rsid w:val="009233A1"/>
    <w:rsid w:val="00924A82"/>
    <w:rsid w:val="009308E6"/>
    <w:rsid w:val="009359EF"/>
    <w:rsid w:val="00937D3C"/>
    <w:rsid w:val="00941B3C"/>
    <w:rsid w:val="009445B9"/>
    <w:rsid w:val="00945AE3"/>
    <w:rsid w:val="00946080"/>
    <w:rsid w:val="009477C9"/>
    <w:rsid w:val="009555BD"/>
    <w:rsid w:val="0095690B"/>
    <w:rsid w:val="00957C28"/>
    <w:rsid w:val="009618AF"/>
    <w:rsid w:val="0096402E"/>
    <w:rsid w:val="009646D0"/>
    <w:rsid w:val="009647C5"/>
    <w:rsid w:val="0096511B"/>
    <w:rsid w:val="00965BCB"/>
    <w:rsid w:val="0096682C"/>
    <w:rsid w:val="00972DDB"/>
    <w:rsid w:val="0097732F"/>
    <w:rsid w:val="00981BD8"/>
    <w:rsid w:val="009847C3"/>
    <w:rsid w:val="00984BC9"/>
    <w:rsid w:val="00985ED3"/>
    <w:rsid w:val="009907CD"/>
    <w:rsid w:val="009915C2"/>
    <w:rsid w:val="009916BD"/>
    <w:rsid w:val="00996B5A"/>
    <w:rsid w:val="00996F89"/>
    <w:rsid w:val="009A25A5"/>
    <w:rsid w:val="009A3BC8"/>
    <w:rsid w:val="009A4B44"/>
    <w:rsid w:val="009A5B53"/>
    <w:rsid w:val="009B0272"/>
    <w:rsid w:val="009B306D"/>
    <w:rsid w:val="009C02E7"/>
    <w:rsid w:val="009C1D55"/>
    <w:rsid w:val="009C3A31"/>
    <w:rsid w:val="009C449A"/>
    <w:rsid w:val="009C67FB"/>
    <w:rsid w:val="009C6FC2"/>
    <w:rsid w:val="009D1A75"/>
    <w:rsid w:val="009D2757"/>
    <w:rsid w:val="009D394D"/>
    <w:rsid w:val="009D56E7"/>
    <w:rsid w:val="009E01CA"/>
    <w:rsid w:val="009E22BF"/>
    <w:rsid w:val="009E47E0"/>
    <w:rsid w:val="009E7B38"/>
    <w:rsid w:val="009F10E7"/>
    <w:rsid w:val="009F4976"/>
    <w:rsid w:val="009F6C19"/>
    <w:rsid w:val="00A0038B"/>
    <w:rsid w:val="00A041D8"/>
    <w:rsid w:val="00A04355"/>
    <w:rsid w:val="00A059B6"/>
    <w:rsid w:val="00A06890"/>
    <w:rsid w:val="00A077C2"/>
    <w:rsid w:val="00A11E46"/>
    <w:rsid w:val="00A21AC2"/>
    <w:rsid w:val="00A27203"/>
    <w:rsid w:val="00A27255"/>
    <w:rsid w:val="00A30D7E"/>
    <w:rsid w:val="00A34A9F"/>
    <w:rsid w:val="00A37F5D"/>
    <w:rsid w:val="00A43902"/>
    <w:rsid w:val="00A45E9F"/>
    <w:rsid w:val="00A47523"/>
    <w:rsid w:val="00A50CCA"/>
    <w:rsid w:val="00A5125D"/>
    <w:rsid w:val="00A55CA3"/>
    <w:rsid w:val="00A564C9"/>
    <w:rsid w:val="00A57E0B"/>
    <w:rsid w:val="00A62711"/>
    <w:rsid w:val="00A63941"/>
    <w:rsid w:val="00A64DC9"/>
    <w:rsid w:val="00A64F2B"/>
    <w:rsid w:val="00A652A9"/>
    <w:rsid w:val="00A718F8"/>
    <w:rsid w:val="00A761BE"/>
    <w:rsid w:val="00A76E60"/>
    <w:rsid w:val="00A84012"/>
    <w:rsid w:val="00A84B9F"/>
    <w:rsid w:val="00A84D68"/>
    <w:rsid w:val="00A91922"/>
    <w:rsid w:val="00A925F5"/>
    <w:rsid w:val="00A94127"/>
    <w:rsid w:val="00AA3F49"/>
    <w:rsid w:val="00AA6F56"/>
    <w:rsid w:val="00AA7C00"/>
    <w:rsid w:val="00AA7E05"/>
    <w:rsid w:val="00AB10A2"/>
    <w:rsid w:val="00AB2082"/>
    <w:rsid w:val="00AB5D34"/>
    <w:rsid w:val="00AB7ABC"/>
    <w:rsid w:val="00AC2B3B"/>
    <w:rsid w:val="00AC5294"/>
    <w:rsid w:val="00AC6E5A"/>
    <w:rsid w:val="00AD0757"/>
    <w:rsid w:val="00AD264A"/>
    <w:rsid w:val="00AD6E00"/>
    <w:rsid w:val="00AD7C5D"/>
    <w:rsid w:val="00AE007B"/>
    <w:rsid w:val="00AE069A"/>
    <w:rsid w:val="00AE3F7D"/>
    <w:rsid w:val="00AE7FC5"/>
    <w:rsid w:val="00AF0307"/>
    <w:rsid w:val="00AF3128"/>
    <w:rsid w:val="00AF3EAC"/>
    <w:rsid w:val="00AF4845"/>
    <w:rsid w:val="00AF6E1B"/>
    <w:rsid w:val="00B061CA"/>
    <w:rsid w:val="00B12319"/>
    <w:rsid w:val="00B16E11"/>
    <w:rsid w:val="00B174D4"/>
    <w:rsid w:val="00B203DB"/>
    <w:rsid w:val="00B20D05"/>
    <w:rsid w:val="00B23418"/>
    <w:rsid w:val="00B23887"/>
    <w:rsid w:val="00B26DD2"/>
    <w:rsid w:val="00B279D8"/>
    <w:rsid w:val="00B307B4"/>
    <w:rsid w:val="00B32D64"/>
    <w:rsid w:val="00B33A21"/>
    <w:rsid w:val="00B37580"/>
    <w:rsid w:val="00B40D4F"/>
    <w:rsid w:val="00B43B0B"/>
    <w:rsid w:val="00B4426B"/>
    <w:rsid w:val="00B4595D"/>
    <w:rsid w:val="00B47D38"/>
    <w:rsid w:val="00B57A42"/>
    <w:rsid w:val="00B601D4"/>
    <w:rsid w:val="00B60929"/>
    <w:rsid w:val="00B73B02"/>
    <w:rsid w:val="00B73B92"/>
    <w:rsid w:val="00B80F36"/>
    <w:rsid w:val="00B82CA5"/>
    <w:rsid w:val="00B84654"/>
    <w:rsid w:val="00B848F2"/>
    <w:rsid w:val="00B852DC"/>
    <w:rsid w:val="00B85783"/>
    <w:rsid w:val="00B86999"/>
    <w:rsid w:val="00B86FA5"/>
    <w:rsid w:val="00B924BF"/>
    <w:rsid w:val="00B92931"/>
    <w:rsid w:val="00B96B2B"/>
    <w:rsid w:val="00B97B65"/>
    <w:rsid w:val="00BA20D1"/>
    <w:rsid w:val="00BA7F43"/>
    <w:rsid w:val="00BB02C6"/>
    <w:rsid w:val="00BB05D4"/>
    <w:rsid w:val="00BB0BF2"/>
    <w:rsid w:val="00BB18E6"/>
    <w:rsid w:val="00BB1BE8"/>
    <w:rsid w:val="00BB1E73"/>
    <w:rsid w:val="00BB24DA"/>
    <w:rsid w:val="00BB3225"/>
    <w:rsid w:val="00BB5987"/>
    <w:rsid w:val="00BB77CC"/>
    <w:rsid w:val="00BC1958"/>
    <w:rsid w:val="00BC4A82"/>
    <w:rsid w:val="00BC58B5"/>
    <w:rsid w:val="00BC7078"/>
    <w:rsid w:val="00BD42D2"/>
    <w:rsid w:val="00BD61D8"/>
    <w:rsid w:val="00BD7BD4"/>
    <w:rsid w:val="00BF0E1E"/>
    <w:rsid w:val="00BF189E"/>
    <w:rsid w:val="00BF1946"/>
    <w:rsid w:val="00BF21CC"/>
    <w:rsid w:val="00BF2C24"/>
    <w:rsid w:val="00BF2E5B"/>
    <w:rsid w:val="00BF3316"/>
    <w:rsid w:val="00BF33A3"/>
    <w:rsid w:val="00BF5BE8"/>
    <w:rsid w:val="00BF6128"/>
    <w:rsid w:val="00C0089E"/>
    <w:rsid w:val="00C025CC"/>
    <w:rsid w:val="00C0496E"/>
    <w:rsid w:val="00C101EC"/>
    <w:rsid w:val="00C12866"/>
    <w:rsid w:val="00C14E7D"/>
    <w:rsid w:val="00C23C2C"/>
    <w:rsid w:val="00C23F26"/>
    <w:rsid w:val="00C24897"/>
    <w:rsid w:val="00C25AA1"/>
    <w:rsid w:val="00C2630E"/>
    <w:rsid w:val="00C27CD8"/>
    <w:rsid w:val="00C31D89"/>
    <w:rsid w:val="00C31EAD"/>
    <w:rsid w:val="00C35AD7"/>
    <w:rsid w:val="00C35E38"/>
    <w:rsid w:val="00C376F5"/>
    <w:rsid w:val="00C37F74"/>
    <w:rsid w:val="00C537DA"/>
    <w:rsid w:val="00C538A8"/>
    <w:rsid w:val="00C538F2"/>
    <w:rsid w:val="00C53EAF"/>
    <w:rsid w:val="00C542B2"/>
    <w:rsid w:val="00C54590"/>
    <w:rsid w:val="00C5572A"/>
    <w:rsid w:val="00C570E3"/>
    <w:rsid w:val="00C57347"/>
    <w:rsid w:val="00C6384B"/>
    <w:rsid w:val="00C645B8"/>
    <w:rsid w:val="00C70C4A"/>
    <w:rsid w:val="00C75863"/>
    <w:rsid w:val="00C8001F"/>
    <w:rsid w:val="00C81834"/>
    <w:rsid w:val="00C82EA9"/>
    <w:rsid w:val="00C851E8"/>
    <w:rsid w:val="00C8547F"/>
    <w:rsid w:val="00C856CC"/>
    <w:rsid w:val="00C8714D"/>
    <w:rsid w:val="00C87B19"/>
    <w:rsid w:val="00C9335F"/>
    <w:rsid w:val="00C93F1C"/>
    <w:rsid w:val="00C94C7B"/>
    <w:rsid w:val="00C957B6"/>
    <w:rsid w:val="00C96AAE"/>
    <w:rsid w:val="00C970ED"/>
    <w:rsid w:val="00CA265A"/>
    <w:rsid w:val="00CA2A72"/>
    <w:rsid w:val="00CA494F"/>
    <w:rsid w:val="00CB09A9"/>
    <w:rsid w:val="00CB0F0C"/>
    <w:rsid w:val="00CB15E3"/>
    <w:rsid w:val="00CB4602"/>
    <w:rsid w:val="00CB53D4"/>
    <w:rsid w:val="00CB7589"/>
    <w:rsid w:val="00CC0F71"/>
    <w:rsid w:val="00CC5D05"/>
    <w:rsid w:val="00CD31C1"/>
    <w:rsid w:val="00CD5642"/>
    <w:rsid w:val="00CD5A3C"/>
    <w:rsid w:val="00CD63A3"/>
    <w:rsid w:val="00CD74AF"/>
    <w:rsid w:val="00CD7AE9"/>
    <w:rsid w:val="00CE11E7"/>
    <w:rsid w:val="00CE2B24"/>
    <w:rsid w:val="00CE32DE"/>
    <w:rsid w:val="00CE63B6"/>
    <w:rsid w:val="00CF0AFE"/>
    <w:rsid w:val="00CF57CB"/>
    <w:rsid w:val="00D00385"/>
    <w:rsid w:val="00D12271"/>
    <w:rsid w:val="00D14AF9"/>
    <w:rsid w:val="00D15949"/>
    <w:rsid w:val="00D168B0"/>
    <w:rsid w:val="00D16C9C"/>
    <w:rsid w:val="00D21EA5"/>
    <w:rsid w:val="00D222A6"/>
    <w:rsid w:val="00D248BA"/>
    <w:rsid w:val="00D263CC"/>
    <w:rsid w:val="00D26C4E"/>
    <w:rsid w:val="00D332D3"/>
    <w:rsid w:val="00D3371D"/>
    <w:rsid w:val="00D33988"/>
    <w:rsid w:val="00D36259"/>
    <w:rsid w:val="00D3639D"/>
    <w:rsid w:val="00D373B2"/>
    <w:rsid w:val="00D43D0F"/>
    <w:rsid w:val="00D43F41"/>
    <w:rsid w:val="00D451D2"/>
    <w:rsid w:val="00D454B6"/>
    <w:rsid w:val="00D465B9"/>
    <w:rsid w:val="00D5117C"/>
    <w:rsid w:val="00D51792"/>
    <w:rsid w:val="00D5605A"/>
    <w:rsid w:val="00D563AA"/>
    <w:rsid w:val="00D570BB"/>
    <w:rsid w:val="00D63A9B"/>
    <w:rsid w:val="00D6757B"/>
    <w:rsid w:val="00D67E52"/>
    <w:rsid w:val="00D73863"/>
    <w:rsid w:val="00D77BF6"/>
    <w:rsid w:val="00D82775"/>
    <w:rsid w:val="00D9002D"/>
    <w:rsid w:val="00D91376"/>
    <w:rsid w:val="00DA150F"/>
    <w:rsid w:val="00DA246A"/>
    <w:rsid w:val="00DA25C8"/>
    <w:rsid w:val="00DA2C78"/>
    <w:rsid w:val="00DA3077"/>
    <w:rsid w:val="00DA3347"/>
    <w:rsid w:val="00DA7FF0"/>
    <w:rsid w:val="00DB08F6"/>
    <w:rsid w:val="00DB1596"/>
    <w:rsid w:val="00DB4A71"/>
    <w:rsid w:val="00DB4B61"/>
    <w:rsid w:val="00DC6EB2"/>
    <w:rsid w:val="00DD0DA5"/>
    <w:rsid w:val="00DD2A5C"/>
    <w:rsid w:val="00DD383E"/>
    <w:rsid w:val="00DD6C84"/>
    <w:rsid w:val="00DE3941"/>
    <w:rsid w:val="00DE3FF6"/>
    <w:rsid w:val="00DF1550"/>
    <w:rsid w:val="00DF2F9E"/>
    <w:rsid w:val="00DF31B0"/>
    <w:rsid w:val="00DF4624"/>
    <w:rsid w:val="00E01502"/>
    <w:rsid w:val="00E03742"/>
    <w:rsid w:val="00E04B4B"/>
    <w:rsid w:val="00E051AF"/>
    <w:rsid w:val="00E06BDB"/>
    <w:rsid w:val="00E06E6A"/>
    <w:rsid w:val="00E104F4"/>
    <w:rsid w:val="00E1256E"/>
    <w:rsid w:val="00E21783"/>
    <w:rsid w:val="00E22A62"/>
    <w:rsid w:val="00E2363E"/>
    <w:rsid w:val="00E23F65"/>
    <w:rsid w:val="00E23FD7"/>
    <w:rsid w:val="00E30253"/>
    <w:rsid w:val="00E37F74"/>
    <w:rsid w:val="00E418BF"/>
    <w:rsid w:val="00E4394F"/>
    <w:rsid w:val="00E451E6"/>
    <w:rsid w:val="00E4577A"/>
    <w:rsid w:val="00E464ED"/>
    <w:rsid w:val="00E51369"/>
    <w:rsid w:val="00E52857"/>
    <w:rsid w:val="00E5443F"/>
    <w:rsid w:val="00E616E3"/>
    <w:rsid w:val="00E6312B"/>
    <w:rsid w:val="00E650E7"/>
    <w:rsid w:val="00E6726D"/>
    <w:rsid w:val="00E7189A"/>
    <w:rsid w:val="00E72F8B"/>
    <w:rsid w:val="00E769E4"/>
    <w:rsid w:val="00E77E80"/>
    <w:rsid w:val="00E804BC"/>
    <w:rsid w:val="00E806B6"/>
    <w:rsid w:val="00E812B5"/>
    <w:rsid w:val="00E81AC9"/>
    <w:rsid w:val="00E8408B"/>
    <w:rsid w:val="00E84C80"/>
    <w:rsid w:val="00E85331"/>
    <w:rsid w:val="00E908F7"/>
    <w:rsid w:val="00E91276"/>
    <w:rsid w:val="00E91DEC"/>
    <w:rsid w:val="00E92135"/>
    <w:rsid w:val="00E927A8"/>
    <w:rsid w:val="00E943F0"/>
    <w:rsid w:val="00E94861"/>
    <w:rsid w:val="00E94BF2"/>
    <w:rsid w:val="00E94CFD"/>
    <w:rsid w:val="00E95453"/>
    <w:rsid w:val="00E96881"/>
    <w:rsid w:val="00E974FC"/>
    <w:rsid w:val="00EA13ED"/>
    <w:rsid w:val="00EA26EE"/>
    <w:rsid w:val="00EA2F95"/>
    <w:rsid w:val="00EA39DC"/>
    <w:rsid w:val="00EB1997"/>
    <w:rsid w:val="00EB4B62"/>
    <w:rsid w:val="00EC1C07"/>
    <w:rsid w:val="00EC41F4"/>
    <w:rsid w:val="00EC7580"/>
    <w:rsid w:val="00ED193E"/>
    <w:rsid w:val="00EE0FBA"/>
    <w:rsid w:val="00EE1C40"/>
    <w:rsid w:val="00EE337B"/>
    <w:rsid w:val="00EF1F52"/>
    <w:rsid w:val="00EF226D"/>
    <w:rsid w:val="00EF2F40"/>
    <w:rsid w:val="00EF4812"/>
    <w:rsid w:val="00EF56E7"/>
    <w:rsid w:val="00F013A3"/>
    <w:rsid w:val="00F02428"/>
    <w:rsid w:val="00F024EB"/>
    <w:rsid w:val="00F03707"/>
    <w:rsid w:val="00F0709B"/>
    <w:rsid w:val="00F1636F"/>
    <w:rsid w:val="00F26142"/>
    <w:rsid w:val="00F275DD"/>
    <w:rsid w:val="00F36865"/>
    <w:rsid w:val="00F3769C"/>
    <w:rsid w:val="00F4122C"/>
    <w:rsid w:val="00F41AE5"/>
    <w:rsid w:val="00F433B0"/>
    <w:rsid w:val="00F44198"/>
    <w:rsid w:val="00F44532"/>
    <w:rsid w:val="00F457ED"/>
    <w:rsid w:val="00F458DA"/>
    <w:rsid w:val="00F47D8D"/>
    <w:rsid w:val="00F51D93"/>
    <w:rsid w:val="00F62A57"/>
    <w:rsid w:val="00F67971"/>
    <w:rsid w:val="00F7181C"/>
    <w:rsid w:val="00F72D5B"/>
    <w:rsid w:val="00F748E6"/>
    <w:rsid w:val="00F74A9B"/>
    <w:rsid w:val="00F7579F"/>
    <w:rsid w:val="00F77813"/>
    <w:rsid w:val="00F77B57"/>
    <w:rsid w:val="00F803A0"/>
    <w:rsid w:val="00F808ED"/>
    <w:rsid w:val="00F8156D"/>
    <w:rsid w:val="00F8387B"/>
    <w:rsid w:val="00F9240B"/>
    <w:rsid w:val="00F93799"/>
    <w:rsid w:val="00F97051"/>
    <w:rsid w:val="00FA128D"/>
    <w:rsid w:val="00FA1363"/>
    <w:rsid w:val="00FA45F5"/>
    <w:rsid w:val="00FA488D"/>
    <w:rsid w:val="00FB3D7B"/>
    <w:rsid w:val="00FB6287"/>
    <w:rsid w:val="00FB6FF6"/>
    <w:rsid w:val="00FB79E9"/>
    <w:rsid w:val="00FB7D83"/>
    <w:rsid w:val="00FB7E64"/>
    <w:rsid w:val="00FC0E97"/>
    <w:rsid w:val="00FC1597"/>
    <w:rsid w:val="00FD2B57"/>
    <w:rsid w:val="00FD3174"/>
    <w:rsid w:val="00FD6063"/>
    <w:rsid w:val="00FD68EE"/>
    <w:rsid w:val="00FD6945"/>
    <w:rsid w:val="00FE4C55"/>
    <w:rsid w:val="00FE709C"/>
    <w:rsid w:val="00FF10B3"/>
    <w:rsid w:val="00FF56F7"/>
    <w:rsid w:val="00FF758C"/>
    <w:rsid w:val="00FF7736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12C3A"/>
  <w15:docId w15:val="{D3EC8766-17DD-4D4A-B098-F2D37B4D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02E7"/>
    <w:pPr>
      <w:suppressAutoHyphens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eastAsia="Tahoma" w:hAnsi="Tahoma" w:cs="Tahoma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eastAsia="Tahoma" w:hAnsi="Tahoma" w:cs="Tahoma"/>
      <w:sz w:val="18"/>
    </w:rPr>
  </w:style>
  <w:style w:type="paragraph" w:styleId="a6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endnote text"/>
    <w:basedOn w:val="a"/>
    <w:rPr>
      <w:sz w:val="20"/>
      <w:szCs w:val="20"/>
    </w:rPr>
  </w:style>
  <w:style w:type="paragraph" w:styleId="a8">
    <w:name w:val="footnote text"/>
    <w:basedOn w:val="a"/>
    <w:rPr>
      <w:sz w:val="20"/>
      <w:szCs w:val="20"/>
    </w:rPr>
  </w:style>
  <w:style w:type="paragraph" w:styleId="a9">
    <w:name w:val="annotation text"/>
    <w:basedOn w:val="a"/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a"/>
    <w:pPr>
      <w:ind w:left="720" w:firstLine="0"/>
    </w:pPr>
  </w:style>
  <w:style w:type="paragraph" w:customStyle="1" w:styleId="ac">
    <w:name w:val="Прижатый влево"/>
    <w:basedOn w:val="a"/>
    <w:next w:val="a"/>
    <w:uiPriority w:val="99"/>
    <w:pPr>
      <w:widowControl w:val="0"/>
      <w:autoSpaceDE w:val="0"/>
      <w:ind w:firstLine="0"/>
      <w:jc w:val="left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ad">
    <w:name w:val="Нормальный (таблица)"/>
    <w:basedOn w:val="a"/>
    <w:next w:val="a"/>
    <w:uiPriority w:val="99"/>
    <w:pPr>
      <w:widowControl w:val="0"/>
      <w:autoSpaceDE w:val="0"/>
      <w:ind w:firstLine="0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empty">
    <w:name w:val="empty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3">
    <w:name w:val="s_3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1">
    <w:name w:val="s_1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s37">
    <w:name w:val="s_37"/>
    <w:basedOn w:val="a"/>
    <w:pPr>
      <w:spacing w:before="100" w:after="100"/>
      <w:ind w:firstLine="0"/>
      <w:jc w:val="left"/>
    </w:pPr>
    <w:rPr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pPr>
      <w:suppressAutoHyphens/>
      <w:textAlignment w:val="auto"/>
    </w:pPr>
    <w:rPr>
      <w:sz w:val="28"/>
      <w:szCs w:val="22"/>
      <w:lang w:eastAsia="en-US"/>
    </w:rPr>
  </w:style>
  <w:style w:type="paragraph" w:customStyle="1" w:styleId="af">
    <w:name w:val="Текст (справка)"/>
    <w:basedOn w:val="a"/>
    <w:next w:val="a"/>
    <w:pPr>
      <w:widowControl w:val="0"/>
      <w:autoSpaceDE w:val="0"/>
      <w:ind w:left="170" w:right="170" w:firstLine="0"/>
      <w:jc w:val="left"/>
    </w:pPr>
    <w:rPr>
      <w:rFonts w:ascii="Times New Roman CYR" w:eastAsia="Times New Roman CYR" w:hAnsi="Times New Roman CYR" w:cs="Times New Roman CYR"/>
      <w:sz w:val="24"/>
      <w:szCs w:val="24"/>
      <w:lang w:eastAsia="ru-RU"/>
    </w:rPr>
  </w:style>
  <w:style w:type="paragraph" w:customStyle="1" w:styleId="af0">
    <w:name w:val="Комментарий"/>
    <w:basedOn w:val="af"/>
    <w:next w:val="a"/>
    <w:pPr>
      <w:spacing w:before="75"/>
      <w:ind w:left="0" w:right="0"/>
      <w:jc w:val="both"/>
    </w:pPr>
    <w:rPr>
      <w:color w:val="353842"/>
    </w:rPr>
  </w:style>
  <w:style w:type="paragraph" w:customStyle="1" w:styleId="af1">
    <w:name w:val="Информация о версии"/>
    <w:basedOn w:val="af0"/>
    <w:next w:val="a"/>
    <w:rPr>
      <w:i/>
      <w:iCs/>
    </w:rPr>
  </w:style>
  <w:style w:type="paragraph" w:customStyle="1" w:styleId="af2">
    <w:name w:val="Текст информации об изменениях"/>
    <w:basedOn w:val="a"/>
    <w:next w:val="a"/>
    <w:pPr>
      <w:widowControl w:val="0"/>
      <w:autoSpaceDE w:val="0"/>
      <w:ind w:firstLine="720"/>
    </w:pPr>
    <w:rPr>
      <w:rFonts w:ascii="Times New Roman CYR" w:eastAsia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3">
    <w:name w:val="Информация об изменениях"/>
    <w:basedOn w:val="af2"/>
    <w:next w:val="a"/>
    <w:pPr>
      <w:spacing w:before="180"/>
      <w:ind w:left="360" w:right="360" w:firstLine="0"/>
    </w:pPr>
  </w:style>
  <w:style w:type="paragraph" w:customStyle="1" w:styleId="af4">
    <w:name w:val="Подзаголовок для информации об изменениях"/>
    <w:basedOn w:val="af2"/>
    <w:next w:val="a"/>
    <w:rPr>
      <w:b/>
      <w:bCs/>
    </w:rPr>
  </w:style>
  <w:style w:type="character" w:customStyle="1" w:styleId="af5">
    <w:name w:val="Верхний колонтитул Знак"/>
    <w:rPr>
      <w:rFonts w:cs="Times New Roman"/>
    </w:rPr>
  </w:style>
  <w:style w:type="character" w:customStyle="1" w:styleId="af6">
    <w:name w:val="Нижний колонтитул Знак"/>
    <w:rPr>
      <w:rFonts w:cs="Times New Roman"/>
    </w:rPr>
  </w:style>
  <w:style w:type="character" w:customStyle="1" w:styleId="af7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af8">
    <w:name w:val="Текст концевой сноски Знак"/>
    <w:rPr>
      <w:rFonts w:cs="Times New Roman"/>
      <w:sz w:val="20"/>
      <w:szCs w:val="20"/>
    </w:rPr>
  </w:style>
  <w:style w:type="character" w:styleId="af9">
    <w:name w:val="endnote reference"/>
    <w:rPr>
      <w:rFonts w:cs="Times New Roman"/>
      <w:position w:val="0"/>
      <w:vertAlign w:val="superscript"/>
    </w:rPr>
  </w:style>
  <w:style w:type="character" w:customStyle="1" w:styleId="afa">
    <w:name w:val="Текст сноски Знак"/>
    <w:rPr>
      <w:rFonts w:cs="Times New Roman"/>
      <w:sz w:val="20"/>
      <w:szCs w:val="20"/>
    </w:rPr>
  </w:style>
  <w:style w:type="character" w:styleId="afb">
    <w:name w:val="footnote reference"/>
    <w:rPr>
      <w:rFonts w:cs="Times New Roman"/>
      <w:position w:val="0"/>
      <w:vertAlign w:val="superscript"/>
    </w:rPr>
  </w:style>
  <w:style w:type="character" w:styleId="afc">
    <w:name w:val="annotation reference"/>
    <w:rPr>
      <w:rFonts w:cs="Times New Roman"/>
      <w:sz w:val="16"/>
      <w:szCs w:val="16"/>
    </w:rPr>
  </w:style>
  <w:style w:type="character" w:customStyle="1" w:styleId="afd">
    <w:name w:val="Текст примечания Знак"/>
    <w:rPr>
      <w:rFonts w:cs="Times New Roman"/>
      <w:sz w:val="20"/>
      <w:szCs w:val="20"/>
    </w:rPr>
  </w:style>
  <w:style w:type="character" w:customStyle="1" w:styleId="afe">
    <w:name w:val="Тема примечания Знак"/>
    <w:rPr>
      <w:rFonts w:cs="Times New Roman"/>
      <w:b/>
      <w:bCs/>
      <w:sz w:val="20"/>
      <w:szCs w:val="20"/>
    </w:rPr>
  </w:style>
  <w:style w:type="character" w:styleId="aff">
    <w:name w:val="Hyperlink"/>
    <w:rPr>
      <w:rFonts w:cs="Times New Roman"/>
      <w:color w:val="0000FF"/>
      <w:u w:val="single"/>
    </w:rPr>
  </w:style>
  <w:style w:type="character" w:customStyle="1" w:styleId="aff0">
    <w:name w:val="Гипертекстовая ссылка"/>
    <w:rPr>
      <w:color w:val="106BB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  <w:lang w:eastAsia="en-US"/>
    </w:rPr>
  </w:style>
  <w:style w:type="character" w:styleId="aff1">
    <w:name w:val="FollowedHyperlink"/>
    <w:rPr>
      <w:color w:val="800080"/>
      <w:u w:val="single"/>
    </w:rPr>
  </w:style>
  <w:style w:type="character" w:customStyle="1" w:styleId="entry">
    <w:name w:val="entry"/>
  </w:style>
  <w:style w:type="character" w:customStyle="1" w:styleId="s10">
    <w:name w:val="s_1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aff2">
    <w:name w:val="Цветовое выделение"/>
    <w:rPr>
      <w:b/>
      <w:bCs/>
      <w:color w:val="26282F"/>
    </w:rPr>
  </w:style>
  <w:style w:type="character" w:customStyle="1" w:styleId="aff3">
    <w:name w:val="Цветовое выделение для Текст"/>
    <w:rPr>
      <w:rFonts w:ascii="Times New Roman CYR" w:eastAsia="Times New Roman CYR" w:hAnsi="Times New Roman CYR" w:cs="Times New Roman CYR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9DEA-E083-4B5A-A88C-70E3F03D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12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С.Л.</dc:creator>
  <cp:lastModifiedBy>Щербакова Ирина Николаевна</cp:lastModifiedBy>
  <cp:revision>45</cp:revision>
  <cp:lastPrinted>2022-11-15T11:26:00Z</cp:lastPrinted>
  <dcterms:created xsi:type="dcterms:W3CDTF">2022-09-15T08:51:00Z</dcterms:created>
  <dcterms:modified xsi:type="dcterms:W3CDTF">2022-11-24T06:40:00Z</dcterms:modified>
</cp:coreProperties>
</file>